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FB" w:rsidRPr="00CE624A" w:rsidRDefault="00B502FB" w:rsidP="00B502FB">
      <w:pPr>
        <w:jc w:val="center"/>
        <w:rPr>
          <w:b/>
          <w:sz w:val="24"/>
          <w:szCs w:val="24"/>
        </w:rPr>
      </w:pPr>
      <w:r w:rsidRPr="00CE624A">
        <w:rPr>
          <w:b/>
          <w:sz w:val="24"/>
          <w:szCs w:val="24"/>
        </w:rPr>
        <w:t>ДОГОВОР N</w:t>
      </w:r>
      <w:r w:rsidR="00DB1926">
        <w:rPr>
          <w:b/>
          <w:sz w:val="24"/>
          <w:szCs w:val="24"/>
        </w:rPr>
        <w:t>___</w:t>
      </w:r>
      <w:bookmarkStart w:id="0" w:name="_GoBack"/>
      <w:bookmarkEnd w:id="0"/>
    </w:p>
    <w:p w:rsidR="00B502FB" w:rsidRPr="00CE624A" w:rsidRDefault="00D53EAC" w:rsidP="00B502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502FB" w:rsidRPr="00CE624A">
        <w:rPr>
          <w:b/>
          <w:sz w:val="24"/>
          <w:szCs w:val="24"/>
        </w:rPr>
        <w:t xml:space="preserve"> предоставлении дополнительных платных образовательных услуг</w:t>
      </w:r>
    </w:p>
    <w:p w:rsidR="00957028" w:rsidRDefault="00957028" w:rsidP="00B502FB">
      <w:pPr>
        <w:rPr>
          <w:sz w:val="24"/>
          <w:szCs w:val="24"/>
        </w:rPr>
      </w:pPr>
    </w:p>
    <w:p w:rsidR="00B502FB" w:rsidRPr="00CE624A" w:rsidRDefault="00B502FB" w:rsidP="00B502FB">
      <w:pPr>
        <w:rPr>
          <w:sz w:val="24"/>
          <w:szCs w:val="24"/>
        </w:rPr>
      </w:pPr>
      <w:r w:rsidRPr="00CE624A">
        <w:rPr>
          <w:sz w:val="24"/>
          <w:szCs w:val="24"/>
        </w:rPr>
        <w:t>г.</w:t>
      </w:r>
      <w:r w:rsidR="00957028">
        <w:rPr>
          <w:sz w:val="24"/>
          <w:szCs w:val="24"/>
        </w:rPr>
        <w:t xml:space="preserve"> </w:t>
      </w:r>
      <w:r w:rsidRPr="00CE624A">
        <w:rPr>
          <w:sz w:val="24"/>
          <w:szCs w:val="24"/>
        </w:rPr>
        <w:t>Пенза</w:t>
      </w:r>
      <w:r w:rsidR="00957028">
        <w:rPr>
          <w:sz w:val="24"/>
          <w:szCs w:val="24"/>
        </w:rPr>
        <w:tab/>
      </w:r>
      <w:r w:rsidR="00957028">
        <w:rPr>
          <w:sz w:val="24"/>
          <w:szCs w:val="24"/>
        </w:rPr>
        <w:tab/>
      </w:r>
      <w:r w:rsidR="00957028">
        <w:rPr>
          <w:sz w:val="24"/>
          <w:szCs w:val="24"/>
        </w:rPr>
        <w:tab/>
      </w:r>
      <w:r w:rsidR="00957028">
        <w:rPr>
          <w:sz w:val="24"/>
          <w:szCs w:val="24"/>
        </w:rPr>
        <w:tab/>
      </w:r>
      <w:r w:rsidR="00957028">
        <w:rPr>
          <w:sz w:val="24"/>
          <w:szCs w:val="24"/>
        </w:rPr>
        <w:tab/>
      </w:r>
      <w:r w:rsidR="00957028">
        <w:rPr>
          <w:sz w:val="24"/>
          <w:szCs w:val="24"/>
        </w:rPr>
        <w:tab/>
      </w:r>
      <w:r w:rsidR="00957028">
        <w:rPr>
          <w:sz w:val="24"/>
          <w:szCs w:val="24"/>
        </w:rPr>
        <w:tab/>
        <w:t xml:space="preserve">           «_____»_____________ 202____ г.</w:t>
      </w:r>
    </w:p>
    <w:p w:rsidR="00B502FB" w:rsidRPr="00CE624A" w:rsidRDefault="00B502FB" w:rsidP="00B502FB">
      <w:pPr>
        <w:rPr>
          <w:sz w:val="24"/>
          <w:szCs w:val="24"/>
        </w:rPr>
      </w:pPr>
    </w:p>
    <w:p w:rsidR="00B502FB" w:rsidRDefault="00B502FB" w:rsidP="00B502FB">
      <w:pPr>
        <w:jc w:val="right"/>
        <w:rPr>
          <w:sz w:val="24"/>
          <w:szCs w:val="24"/>
        </w:rPr>
      </w:pPr>
    </w:p>
    <w:p w:rsidR="00B502FB" w:rsidRPr="00A811D5" w:rsidRDefault="00B502FB" w:rsidP="00D53EAC">
      <w:pPr>
        <w:ind w:firstLine="567"/>
        <w:rPr>
          <w:sz w:val="20"/>
        </w:rPr>
      </w:pPr>
      <w:r w:rsidRPr="00A811D5">
        <w:rPr>
          <w:sz w:val="20"/>
        </w:rPr>
        <w:t>Муниципальное бюджетное учреждение дополнительное образование детская музыкальная школа №7 г.</w:t>
      </w:r>
      <w:r w:rsidR="00D53EAC" w:rsidRPr="00A811D5">
        <w:rPr>
          <w:sz w:val="20"/>
        </w:rPr>
        <w:t xml:space="preserve"> </w:t>
      </w:r>
      <w:r w:rsidRPr="00A811D5">
        <w:rPr>
          <w:sz w:val="20"/>
        </w:rPr>
        <w:t xml:space="preserve">Пензы,  осуществляющее дополнительную образовательную деятельность </w:t>
      </w:r>
      <w:r w:rsidRPr="00A811D5">
        <w:rPr>
          <w:color w:val="000000" w:themeColor="text1"/>
          <w:sz w:val="20"/>
        </w:rPr>
        <w:t>(далее- образовательная организация) на основании</w:t>
      </w:r>
      <w:r w:rsidR="00D53EAC" w:rsidRPr="00A811D5">
        <w:rPr>
          <w:color w:val="000000" w:themeColor="text1"/>
          <w:sz w:val="20"/>
        </w:rPr>
        <w:t xml:space="preserve"> </w:t>
      </w:r>
      <w:r w:rsidRPr="00A811D5">
        <w:rPr>
          <w:color w:val="000000" w:themeColor="text1"/>
          <w:sz w:val="20"/>
        </w:rPr>
        <w:t xml:space="preserve">лицензии </w:t>
      </w:r>
      <w:r w:rsidRPr="00A811D5">
        <w:rPr>
          <w:sz w:val="20"/>
        </w:rPr>
        <w:t>№</w:t>
      </w:r>
      <w:r w:rsidRPr="00A811D5">
        <w:rPr>
          <w:color w:val="000000" w:themeColor="text1"/>
          <w:sz w:val="20"/>
        </w:rPr>
        <w:t xml:space="preserve">11842, выданной Министерством образования Пензенской области на срок с «01»  апреля 2016г. (бессрочно), </w:t>
      </w:r>
      <w:r w:rsidRPr="00A811D5">
        <w:rPr>
          <w:sz w:val="20"/>
        </w:rPr>
        <w:t xml:space="preserve">именуемое в дальнейшем Исполнитель в лице директора </w:t>
      </w:r>
      <w:proofErr w:type="spellStart"/>
      <w:r w:rsidRPr="00A811D5">
        <w:rPr>
          <w:sz w:val="20"/>
        </w:rPr>
        <w:t>Хрулёвой</w:t>
      </w:r>
      <w:proofErr w:type="spellEnd"/>
      <w:r w:rsidRPr="00A811D5">
        <w:rPr>
          <w:sz w:val="20"/>
        </w:rPr>
        <w:t xml:space="preserve"> Юлии Викторовны, действующего на основании Устава, </w:t>
      </w:r>
      <w:r w:rsidRPr="00A811D5">
        <w:rPr>
          <w:color w:val="000000" w:themeColor="text1"/>
          <w:sz w:val="20"/>
        </w:rPr>
        <w:t>зарегистрированного ИФНС России по Октябрьскому району г. Пензы 17 августа 2011 года</w:t>
      </w:r>
      <w:r w:rsidR="00D53EAC" w:rsidRPr="00A811D5">
        <w:rPr>
          <w:color w:val="000000" w:themeColor="text1"/>
          <w:sz w:val="20"/>
        </w:rPr>
        <w:t xml:space="preserve"> </w:t>
      </w:r>
      <w:r w:rsidR="00D53EAC" w:rsidRPr="00A811D5">
        <w:rPr>
          <w:sz w:val="20"/>
        </w:rPr>
        <w:t xml:space="preserve">(далее </w:t>
      </w:r>
      <w:r w:rsidR="00D53EAC" w:rsidRPr="00A811D5">
        <w:rPr>
          <w:b/>
          <w:sz w:val="20"/>
        </w:rPr>
        <w:t>«Исполнитель»</w:t>
      </w:r>
      <w:r w:rsidR="00D53EAC" w:rsidRPr="00A811D5">
        <w:rPr>
          <w:sz w:val="20"/>
        </w:rPr>
        <w:t>)</w:t>
      </w:r>
      <w:r w:rsidRPr="00A811D5">
        <w:rPr>
          <w:color w:val="000000" w:themeColor="text1"/>
          <w:sz w:val="20"/>
        </w:rPr>
        <w:t>,</w:t>
      </w:r>
      <w:r w:rsidR="00D53EAC" w:rsidRPr="00A811D5">
        <w:rPr>
          <w:color w:val="000000" w:themeColor="text1"/>
          <w:sz w:val="20"/>
        </w:rPr>
        <w:t xml:space="preserve"> </w:t>
      </w:r>
      <w:r w:rsidR="00D53EAC" w:rsidRPr="00A811D5">
        <w:rPr>
          <w:sz w:val="20"/>
        </w:rPr>
        <w:t>с одной стороны и «</w:t>
      </w:r>
      <w:r w:rsidR="00D53EAC" w:rsidRPr="00A811D5">
        <w:rPr>
          <w:b/>
          <w:sz w:val="20"/>
        </w:rPr>
        <w:t xml:space="preserve">Заказчик» </w:t>
      </w:r>
      <w:r w:rsidR="00D53EAC" w:rsidRPr="00A811D5">
        <w:rPr>
          <w:sz w:val="20"/>
        </w:rPr>
        <w:t>(законный представитель) несовершеннолетнего лица, зачисляемого на обучение</w:t>
      </w:r>
    </w:p>
    <w:p w:rsidR="00B502FB" w:rsidRPr="00A811D5" w:rsidRDefault="00B502FB" w:rsidP="00B502FB">
      <w:pPr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>_________________________________________________________________________________</w:t>
      </w:r>
    </w:p>
    <w:p w:rsidR="00B502FB" w:rsidRPr="00A811D5" w:rsidRDefault="00B502FB" w:rsidP="00B502FB">
      <w:pPr>
        <w:jc w:val="center"/>
        <w:rPr>
          <w:sz w:val="20"/>
        </w:rPr>
      </w:pPr>
      <w:r w:rsidRPr="00A811D5">
        <w:rPr>
          <w:sz w:val="20"/>
        </w:rPr>
        <w:t>(фамилия, имя, отчество (при наличии) законного пре</w:t>
      </w:r>
      <w:r w:rsidR="00D53EAC" w:rsidRPr="00A811D5">
        <w:rPr>
          <w:sz w:val="20"/>
        </w:rPr>
        <w:t xml:space="preserve">дставителя </w:t>
      </w:r>
    </w:p>
    <w:p w:rsidR="00B502FB" w:rsidRPr="00A811D5" w:rsidRDefault="00B502FB" w:rsidP="00B502FB">
      <w:pPr>
        <w:rPr>
          <w:sz w:val="20"/>
        </w:rPr>
      </w:pPr>
      <w:r w:rsidRPr="00A811D5">
        <w:rPr>
          <w:sz w:val="20"/>
        </w:rPr>
        <w:t>_________________________________________________________________________________________________</w:t>
      </w:r>
    </w:p>
    <w:p w:rsidR="00B502FB" w:rsidRPr="00A811D5" w:rsidRDefault="00957028" w:rsidP="00B502FB">
      <w:pPr>
        <w:jc w:val="center"/>
        <w:rPr>
          <w:sz w:val="20"/>
        </w:rPr>
      </w:pPr>
      <w:r w:rsidRPr="00A811D5">
        <w:rPr>
          <w:sz w:val="20"/>
        </w:rPr>
        <w:t>(фамилия, имя отчество ребёнка, получающего услугу)</w:t>
      </w:r>
    </w:p>
    <w:p w:rsidR="00B502FB" w:rsidRPr="00A811D5" w:rsidRDefault="00B502FB" w:rsidP="00B502FB">
      <w:pPr>
        <w:rPr>
          <w:sz w:val="20"/>
        </w:rPr>
      </w:pPr>
      <w:r w:rsidRPr="00A811D5">
        <w:rPr>
          <w:sz w:val="20"/>
        </w:rPr>
        <w:t>именуем</w:t>
      </w:r>
      <w:r w:rsidR="00D53EAC" w:rsidRPr="00A811D5">
        <w:rPr>
          <w:sz w:val="20"/>
        </w:rPr>
        <w:t>ого</w:t>
      </w:r>
      <w:r w:rsidRPr="00A811D5">
        <w:rPr>
          <w:sz w:val="20"/>
        </w:rPr>
        <w:t xml:space="preserve"> в дальнейшем </w:t>
      </w:r>
      <w:r w:rsidRPr="00A811D5">
        <w:rPr>
          <w:b/>
          <w:sz w:val="20"/>
        </w:rPr>
        <w:t>"Обучающийся"</w:t>
      </w:r>
      <w:r w:rsidRPr="00A811D5">
        <w:rPr>
          <w:sz w:val="20"/>
        </w:rPr>
        <w:t>, совместно именуемые Стороны, заключили настоящий Договор о нижеследующем:</w:t>
      </w:r>
    </w:p>
    <w:p w:rsidR="00957028" w:rsidRPr="00A811D5" w:rsidRDefault="00957028" w:rsidP="00B502FB">
      <w:pPr>
        <w:rPr>
          <w:sz w:val="20"/>
        </w:rPr>
      </w:pPr>
    </w:p>
    <w:p w:rsidR="00B502FB" w:rsidRPr="00A811D5" w:rsidRDefault="00B502FB" w:rsidP="00B502FB">
      <w:pPr>
        <w:jc w:val="center"/>
        <w:rPr>
          <w:b/>
          <w:sz w:val="20"/>
        </w:rPr>
      </w:pPr>
      <w:r w:rsidRPr="00A811D5">
        <w:rPr>
          <w:b/>
          <w:sz w:val="20"/>
        </w:rPr>
        <w:t>1. Предмет Договора</w:t>
      </w:r>
    </w:p>
    <w:p w:rsidR="00D84BF5" w:rsidRPr="00A811D5" w:rsidRDefault="00B502FB" w:rsidP="00D84BF5">
      <w:pPr>
        <w:ind w:firstLine="708"/>
        <w:rPr>
          <w:sz w:val="20"/>
        </w:rPr>
      </w:pPr>
      <w:r w:rsidRPr="00A811D5">
        <w:rPr>
          <w:sz w:val="20"/>
        </w:rPr>
        <w:t xml:space="preserve">1.1. </w:t>
      </w:r>
      <w:r w:rsidRPr="00A811D5">
        <w:rPr>
          <w:b/>
          <w:sz w:val="20"/>
        </w:rPr>
        <w:t xml:space="preserve">Исполнитель </w:t>
      </w:r>
      <w:r w:rsidRPr="00A811D5">
        <w:rPr>
          <w:sz w:val="20"/>
        </w:rPr>
        <w:t xml:space="preserve">обязуется предоставить образовательную услугу, а </w:t>
      </w:r>
      <w:r w:rsidRPr="00A811D5">
        <w:rPr>
          <w:b/>
          <w:sz w:val="20"/>
        </w:rPr>
        <w:t>Заказчик</w:t>
      </w:r>
      <w:r w:rsidR="00957028" w:rsidRPr="00A811D5">
        <w:rPr>
          <w:sz w:val="20"/>
        </w:rPr>
        <w:t xml:space="preserve"> </w:t>
      </w:r>
      <w:r w:rsidRPr="00A811D5">
        <w:rPr>
          <w:sz w:val="20"/>
        </w:rPr>
        <w:t>обязуется оплатить</w:t>
      </w:r>
      <w:r w:rsidR="00957028" w:rsidRPr="00A811D5">
        <w:rPr>
          <w:sz w:val="20"/>
        </w:rPr>
        <w:t xml:space="preserve"> образовательную услугу по ДООП в области искусства </w:t>
      </w:r>
      <w:r w:rsidRPr="00A811D5">
        <w:rPr>
          <w:b/>
          <w:sz w:val="20"/>
        </w:rPr>
        <w:t>«Занятия в группе раннего</w:t>
      </w:r>
      <w:r w:rsidR="00957028" w:rsidRPr="00A811D5">
        <w:rPr>
          <w:b/>
          <w:sz w:val="20"/>
        </w:rPr>
        <w:t xml:space="preserve"> творческого развития», </w:t>
      </w:r>
      <w:r w:rsidR="00957028" w:rsidRPr="00A811D5">
        <w:rPr>
          <w:sz w:val="20"/>
        </w:rPr>
        <w:t xml:space="preserve">форма обучения </w:t>
      </w:r>
      <w:r w:rsidRPr="00A811D5">
        <w:rPr>
          <w:b/>
          <w:sz w:val="20"/>
        </w:rPr>
        <w:t>очная</w:t>
      </w:r>
      <w:r w:rsidR="00D84BF5" w:rsidRPr="00A811D5">
        <w:rPr>
          <w:sz w:val="20"/>
        </w:rPr>
        <w:t xml:space="preserve"> </w:t>
      </w:r>
      <w:r w:rsidRPr="00A811D5">
        <w:rPr>
          <w:sz w:val="20"/>
        </w:rPr>
        <w:t xml:space="preserve"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 w:rsidRPr="00A811D5">
        <w:rPr>
          <w:b/>
          <w:sz w:val="20"/>
        </w:rPr>
        <w:t>Исполнителя</w:t>
      </w:r>
      <w:r w:rsidRPr="00A811D5">
        <w:rPr>
          <w:sz w:val="20"/>
        </w:rPr>
        <w:t>.</w:t>
      </w:r>
    </w:p>
    <w:p w:rsidR="00B502FB" w:rsidRPr="00A811D5" w:rsidRDefault="00B502FB" w:rsidP="00D84BF5">
      <w:pPr>
        <w:ind w:firstLine="708"/>
        <w:rPr>
          <w:sz w:val="20"/>
        </w:rPr>
      </w:pPr>
      <w:r w:rsidRPr="00A811D5">
        <w:rPr>
          <w:sz w:val="20"/>
        </w:rPr>
        <w:t>1.2. Срок освоения образовательной программы на момент подписания Договора составляет</w:t>
      </w:r>
      <w:r w:rsidR="00957028" w:rsidRPr="00A811D5">
        <w:rPr>
          <w:sz w:val="20"/>
        </w:rPr>
        <w:t>: для детей 5-6 лет – 2года.</w:t>
      </w:r>
    </w:p>
    <w:p w:rsidR="00B502FB" w:rsidRPr="00A811D5" w:rsidRDefault="00B502FB" w:rsidP="00D84BF5">
      <w:pPr>
        <w:ind w:firstLine="708"/>
        <w:rPr>
          <w:sz w:val="20"/>
        </w:rPr>
      </w:pPr>
      <w:r w:rsidRPr="00A811D5">
        <w:rPr>
          <w:sz w:val="20"/>
        </w:rPr>
        <w:t>1.3. Документ об успешном освоении образовательной программы не выдается.</w:t>
      </w:r>
    </w:p>
    <w:p w:rsidR="00B857EA" w:rsidRPr="00A811D5" w:rsidRDefault="00B857EA" w:rsidP="00D84BF5">
      <w:pPr>
        <w:ind w:firstLine="708"/>
        <w:rPr>
          <w:sz w:val="20"/>
        </w:rPr>
      </w:pPr>
    </w:p>
    <w:p w:rsidR="00B502FB" w:rsidRPr="00A811D5" w:rsidRDefault="00B502FB" w:rsidP="00D84BF5">
      <w:pPr>
        <w:jc w:val="center"/>
        <w:rPr>
          <w:b/>
          <w:sz w:val="20"/>
        </w:rPr>
      </w:pPr>
      <w:r w:rsidRPr="00A811D5">
        <w:rPr>
          <w:b/>
          <w:sz w:val="20"/>
          <w:lang w:val="en-US"/>
        </w:rPr>
        <w:t>II</w:t>
      </w:r>
      <w:r w:rsidRPr="00A811D5">
        <w:rPr>
          <w:b/>
          <w:sz w:val="20"/>
        </w:rPr>
        <w:t>. Права Исполнителя, Заказчика и Обучающегося</w:t>
      </w:r>
    </w:p>
    <w:p w:rsidR="00B502FB" w:rsidRPr="00A811D5" w:rsidRDefault="00B502FB" w:rsidP="00D84BF5">
      <w:pPr>
        <w:ind w:firstLine="708"/>
        <w:rPr>
          <w:sz w:val="20"/>
        </w:rPr>
      </w:pPr>
      <w:r w:rsidRPr="00A811D5">
        <w:rPr>
          <w:sz w:val="20"/>
        </w:rPr>
        <w:t>2.1. Исполнитель вправе:</w:t>
      </w:r>
    </w:p>
    <w:p w:rsidR="00B502FB" w:rsidRPr="00A811D5" w:rsidRDefault="00B502FB" w:rsidP="00D84BF5">
      <w:pPr>
        <w:ind w:firstLine="708"/>
        <w:rPr>
          <w:sz w:val="20"/>
        </w:rPr>
      </w:pPr>
      <w:r w:rsidRPr="00A811D5">
        <w:rPr>
          <w:sz w:val="20"/>
        </w:rPr>
        <w:t>2.1.1. Самостоятельно осуществлять образовательный процесс, устанавливать системы оценок, формы, порядок и</w:t>
      </w:r>
      <w:r w:rsidR="00D84BF5" w:rsidRPr="00A811D5">
        <w:rPr>
          <w:sz w:val="20"/>
        </w:rPr>
        <w:t xml:space="preserve"> </w:t>
      </w:r>
      <w:r w:rsidRPr="00A811D5">
        <w:rPr>
          <w:sz w:val="20"/>
        </w:rPr>
        <w:t xml:space="preserve">периодичность проведения промежуточной аттестации </w:t>
      </w:r>
      <w:r w:rsidRPr="00A811D5">
        <w:rPr>
          <w:b/>
          <w:sz w:val="20"/>
        </w:rPr>
        <w:t>Обучающегося</w:t>
      </w:r>
      <w:r w:rsidRPr="00A811D5">
        <w:rPr>
          <w:sz w:val="20"/>
        </w:rPr>
        <w:t>.</w:t>
      </w:r>
    </w:p>
    <w:p w:rsidR="00B502FB" w:rsidRPr="00A811D5" w:rsidRDefault="00B502FB" w:rsidP="00D84BF5">
      <w:pPr>
        <w:ind w:firstLine="708"/>
        <w:rPr>
          <w:sz w:val="20"/>
        </w:rPr>
      </w:pPr>
      <w:r w:rsidRPr="00A811D5">
        <w:rPr>
          <w:sz w:val="20"/>
        </w:rPr>
        <w:t xml:space="preserve">2.1.2. Применять к </w:t>
      </w:r>
      <w:r w:rsidRPr="00A811D5">
        <w:rPr>
          <w:b/>
          <w:sz w:val="20"/>
        </w:rPr>
        <w:t>Обучающемуся</w:t>
      </w:r>
      <w:r w:rsidRPr="00A811D5">
        <w:rPr>
          <w:sz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A811D5">
        <w:rPr>
          <w:b/>
          <w:sz w:val="20"/>
        </w:rPr>
        <w:t>Исполнителя</w:t>
      </w:r>
      <w:r w:rsidRPr="00A811D5">
        <w:rPr>
          <w:sz w:val="20"/>
        </w:rPr>
        <w:t xml:space="preserve">, настоящим Договором и локальными нормативными актами </w:t>
      </w:r>
      <w:r w:rsidRPr="00A811D5">
        <w:rPr>
          <w:b/>
          <w:sz w:val="20"/>
        </w:rPr>
        <w:t>Исполнителя</w:t>
      </w:r>
      <w:r w:rsidRPr="00A811D5">
        <w:rPr>
          <w:sz w:val="20"/>
        </w:rPr>
        <w:t>.</w:t>
      </w:r>
    </w:p>
    <w:p w:rsidR="00B502FB" w:rsidRPr="00A811D5" w:rsidRDefault="00B502FB" w:rsidP="00D84BF5">
      <w:pPr>
        <w:ind w:firstLine="708"/>
        <w:rPr>
          <w:sz w:val="20"/>
        </w:rPr>
      </w:pPr>
      <w:r w:rsidRPr="00A811D5">
        <w:rPr>
          <w:sz w:val="20"/>
        </w:rPr>
        <w:t>2.2. З</w:t>
      </w:r>
      <w:r w:rsidRPr="00A811D5">
        <w:rPr>
          <w:b/>
          <w:sz w:val="20"/>
        </w:rPr>
        <w:t xml:space="preserve">аказчик </w:t>
      </w:r>
      <w:r w:rsidRPr="00A811D5">
        <w:rPr>
          <w:sz w:val="20"/>
        </w:rPr>
        <w:t xml:space="preserve">вправе получать информацию от </w:t>
      </w:r>
      <w:r w:rsidRPr="00A811D5">
        <w:rPr>
          <w:b/>
          <w:sz w:val="20"/>
        </w:rPr>
        <w:t xml:space="preserve">Исполнителя </w:t>
      </w:r>
      <w:r w:rsidRPr="00A811D5">
        <w:rPr>
          <w:sz w:val="20"/>
        </w:rPr>
        <w:t>по вопросам организации и обеспечения надлежащего</w:t>
      </w:r>
      <w:r w:rsidR="00D84BF5" w:rsidRPr="00A811D5">
        <w:rPr>
          <w:sz w:val="20"/>
        </w:rPr>
        <w:t xml:space="preserve"> </w:t>
      </w:r>
      <w:r w:rsidRPr="00A811D5">
        <w:rPr>
          <w:sz w:val="20"/>
        </w:rPr>
        <w:t>предоставления услуг, предусмотренных разделом I настоящего Договора.</w:t>
      </w:r>
    </w:p>
    <w:p w:rsidR="00D84BF5" w:rsidRPr="00A811D5" w:rsidRDefault="00B502FB" w:rsidP="00D84BF5">
      <w:pPr>
        <w:ind w:firstLine="708"/>
        <w:rPr>
          <w:sz w:val="20"/>
        </w:rPr>
      </w:pPr>
      <w:r w:rsidRPr="00A811D5">
        <w:rPr>
          <w:sz w:val="20"/>
        </w:rPr>
        <w:t xml:space="preserve">2.3. </w:t>
      </w:r>
      <w:r w:rsidRPr="00A811D5">
        <w:rPr>
          <w:b/>
          <w:sz w:val="20"/>
        </w:rPr>
        <w:t>Обучающемуся</w:t>
      </w:r>
      <w:r w:rsidRPr="00A811D5">
        <w:rPr>
          <w:sz w:val="20"/>
        </w:rPr>
        <w:t xml:space="preserve"> предоставляются академические права в соответствии с частью 1 статьи 34 федерального закона</w:t>
      </w:r>
      <w:r w:rsidR="00D84BF5" w:rsidRPr="00A811D5">
        <w:rPr>
          <w:sz w:val="20"/>
        </w:rPr>
        <w:t xml:space="preserve"> </w:t>
      </w:r>
      <w:r w:rsidRPr="00A811D5">
        <w:rPr>
          <w:sz w:val="20"/>
        </w:rPr>
        <w:t xml:space="preserve">от 29 декабря 2012 г. N 273-Ф3 "Об образовании в Российской Федерации". </w:t>
      </w:r>
    </w:p>
    <w:p w:rsidR="00B502FB" w:rsidRPr="00A811D5" w:rsidRDefault="00B502FB" w:rsidP="00D84BF5">
      <w:pPr>
        <w:ind w:firstLine="708"/>
        <w:rPr>
          <w:sz w:val="20"/>
        </w:rPr>
      </w:pPr>
      <w:r w:rsidRPr="00A811D5">
        <w:rPr>
          <w:b/>
          <w:sz w:val="20"/>
        </w:rPr>
        <w:t>Обучающийся</w:t>
      </w:r>
      <w:r w:rsidRPr="00A811D5">
        <w:rPr>
          <w:sz w:val="20"/>
        </w:rPr>
        <w:t xml:space="preserve"> также вправе:</w:t>
      </w:r>
    </w:p>
    <w:p w:rsidR="00B502FB" w:rsidRPr="00A811D5" w:rsidRDefault="00B502FB" w:rsidP="00D84BF5">
      <w:pPr>
        <w:ind w:firstLine="708"/>
        <w:rPr>
          <w:sz w:val="20"/>
        </w:rPr>
      </w:pPr>
      <w:r w:rsidRPr="00A811D5">
        <w:rPr>
          <w:sz w:val="20"/>
        </w:rPr>
        <w:t xml:space="preserve">2.3.1. Получать информацию от </w:t>
      </w:r>
      <w:r w:rsidRPr="00A811D5">
        <w:rPr>
          <w:b/>
          <w:sz w:val="20"/>
        </w:rPr>
        <w:t>Исполнителя</w:t>
      </w:r>
      <w:r w:rsidRPr="00A811D5">
        <w:rPr>
          <w:sz w:val="20"/>
        </w:rPr>
        <w:t xml:space="preserve"> по вопросам организации и обеспечения надлежащего предоставления</w:t>
      </w:r>
      <w:r w:rsidR="00D84BF5" w:rsidRPr="00A811D5">
        <w:rPr>
          <w:sz w:val="20"/>
        </w:rPr>
        <w:t xml:space="preserve"> </w:t>
      </w:r>
      <w:r w:rsidRPr="00A811D5">
        <w:rPr>
          <w:sz w:val="20"/>
        </w:rPr>
        <w:t>услуг, предусмотренных разделом I настоящего Договора.</w:t>
      </w:r>
    </w:p>
    <w:p w:rsidR="00B502FB" w:rsidRPr="00A811D5" w:rsidRDefault="00B502FB" w:rsidP="00D84BF5">
      <w:pPr>
        <w:ind w:firstLine="708"/>
        <w:rPr>
          <w:sz w:val="20"/>
        </w:rPr>
      </w:pPr>
      <w:r w:rsidRPr="00A811D5">
        <w:rPr>
          <w:sz w:val="20"/>
        </w:rPr>
        <w:t xml:space="preserve">2.3.2. Обращаться к </w:t>
      </w:r>
      <w:r w:rsidRPr="00A811D5">
        <w:rPr>
          <w:b/>
          <w:sz w:val="20"/>
        </w:rPr>
        <w:t>Исполнителю</w:t>
      </w:r>
      <w:r w:rsidRPr="00A811D5">
        <w:rPr>
          <w:sz w:val="20"/>
        </w:rPr>
        <w:t xml:space="preserve"> по вопросам, касающимся образовательного процесса.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 xml:space="preserve">2.3.3. Пользоваться в порядке, установленном локальными нормативными актами, имуществом </w:t>
      </w:r>
      <w:r w:rsidRPr="00A811D5">
        <w:rPr>
          <w:b/>
          <w:sz w:val="20"/>
        </w:rPr>
        <w:t>Исполнителя</w:t>
      </w:r>
      <w:r w:rsidRPr="00A811D5">
        <w:rPr>
          <w:sz w:val="20"/>
        </w:rPr>
        <w:t>,</w:t>
      </w:r>
      <w:r w:rsidR="00D73F0D" w:rsidRPr="00A811D5">
        <w:rPr>
          <w:sz w:val="20"/>
        </w:rPr>
        <w:t xml:space="preserve"> </w:t>
      </w:r>
      <w:r w:rsidRPr="00A811D5">
        <w:rPr>
          <w:sz w:val="20"/>
        </w:rPr>
        <w:t>необходимым для освоения общеразвивающей дополнительной образовательной программы.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>2.3.4. Принимать в порядке, установленном локальными нормативными актами, участие в социально-культурных,</w:t>
      </w:r>
      <w:r w:rsidR="00D73F0D" w:rsidRPr="00A811D5">
        <w:rPr>
          <w:sz w:val="20"/>
        </w:rPr>
        <w:t xml:space="preserve"> </w:t>
      </w:r>
      <w:r w:rsidRPr="00A811D5">
        <w:rPr>
          <w:sz w:val="20"/>
        </w:rPr>
        <w:t>оздоровительных и иных мероприятиях, организованных Исполнителем.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>2.3.5. Получать полную и достоверную информацию об оценке своих знаний, умений, навыков и компетенций, а</w:t>
      </w:r>
      <w:r w:rsidR="00D73F0D" w:rsidRPr="00A811D5">
        <w:rPr>
          <w:sz w:val="20"/>
        </w:rPr>
        <w:t xml:space="preserve"> </w:t>
      </w:r>
      <w:r w:rsidRPr="00A811D5">
        <w:rPr>
          <w:sz w:val="20"/>
        </w:rPr>
        <w:t>также о критериях этой оценки.</w:t>
      </w:r>
    </w:p>
    <w:p w:rsidR="00D73F0D" w:rsidRPr="00A811D5" w:rsidRDefault="00D73F0D" w:rsidP="00D73F0D">
      <w:pPr>
        <w:jc w:val="center"/>
        <w:rPr>
          <w:b/>
          <w:sz w:val="20"/>
        </w:rPr>
      </w:pPr>
    </w:p>
    <w:p w:rsidR="00B857EA" w:rsidRPr="00A811D5" w:rsidRDefault="00B857EA" w:rsidP="00D73F0D">
      <w:pPr>
        <w:jc w:val="center"/>
        <w:rPr>
          <w:b/>
          <w:sz w:val="20"/>
        </w:rPr>
      </w:pPr>
    </w:p>
    <w:p w:rsidR="00B502FB" w:rsidRPr="00A811D5" w:rsidRDefault="00B502FB" w:rsidP="00D73F0D">
      <w:pPr>
        <w:jc w:val="center"/>
        <w:rPr>
          <w:b/>
          <w:sz w:val="20"/>
        </w:rPr>
      </w:pPr>
      <w:r w:rsidRPr="00A811D5">
        <w:rPr>
          <w:b/>
          <w:sz w:val="20"/>
        </w:rPr>
        <w:t>Ш. Обязанности Исполнителя, Заказчика и Обучающегося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>3.1. Исполнитель обязан: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>3.1.</w:t>
      </w:r>
      <w:proofErr w:type="gramStart"/>
      <w:r w:rsidRPr="00A811D5">
        <w:rPr>
          <w:sz w:val="20"/>
        </w:rPr>
        <w:t>1.</w:t>
      </w:r>
      <w:r w:rsidRPr="00A811D5">
        <w:rPr>
          <w:rFonts w:hint="eastAsia"/>
          <w:sz w:val="20"/>
        </w:rPr>
        <w:t>Зачислить</w:t>
      </w:r>
      <w:proofErr w:type="gramEnd"/>
      <w:r w:rsidRPr="00A811D5">
        <w:rPr>
          <w:sz w:val="20"/>
        </w:rPr>
        <w:t xml:space="preserve"> </w:t>
      </w:r>
      <w:r w:rsidRPr="00A811D5">
        <w:rPr>
          <w:b/>
          <w:sz w:val="20"/>
        </w:rPr>
        <w:t>О</w:t>
      </w:r>
      <w:r w:rsidRPr="00A811D5">
        <w:rPr>
          <w:rFonts w:hint="eastAsia"/>
          <w:b/>
          <w:sz w:val="20"/>
        </w:rPr>
        <w:t>бучающегося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выполнившего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установленные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законодательством</w:t>
      </w:r>
    </w:p>
    <w:p w:rsidR="00B502FB" w:rsidRPr="00A811D5" w:rsidRDefault="00B502FB" w:rsidP="00957028">
      <w:pPr>
        <w:rPr>
          <w:sz w:val="20"/>
        </w:rPr>
      </w:pPr>
      <w:r w:rsidRPr="00A811D5">
        <w:rPr>
          <w:sz w:val="20"/>
        </w:rPr>
        <w:t xml:space="preserve">Российской </w:t>
      </w:r>
      <w:r w:rsidRPr="00A811D5">
        <w:rPr>
          <w:rFonts w:hint="eastAsia"/>
          <w:sz w:val="20"/>
        </w:rPr>
        <w:t>Федерации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учредительными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документами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локальными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нормативными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актами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Исполнителя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sz w:val="20"/>
        </w:rPr>
        <w:t>условия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приема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качестве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получателя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дополнительной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образовательной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услуги</w:t>
      </w:r>
      <w:r w:rsidRPr="00A811D5">
        <w:rPr>
          <w:sz w:val="20"/>
        </w:rPr>
        <w:t>.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 xml:space="preserve">3.1.2. </w:t>
      </w:r>
      <w:r w:rsidRPr="00A811D5">
        <w:rPr>
          <w:rFonts w:hint="eastAsia"/>
          <w:sz w:val="20"/>
        </w:rPr>
        <w:t>Довести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Заказчика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информацию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содержащую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сведения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предоставлении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платных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порядке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объеме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которые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предусмотрены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Законом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Российской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Федерации</w:t>
      </w:r>
      <w:r w:rsidRPr="00A811D5">
        <w:rPr>
          <w:sz w:val="20"/>
        </w:rPr>
        <w:t xml:space="preserve"> "</w:t>
      </w:r>
      <w:r w:rsidRPr="00A811D5">
        <w:rPr>
          <w:rFonts w:hint="eastAsia"/>
          <w:sz w:val="20"/>
        </w:rPr>
        <w:t>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защите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прав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потребителей</w:t>
      </w:r>
      <w:r w:rsidRPr="00A811D5">
        <w:rPr>
          <w:sz w:val="20"/>
        </w:rPr>
        <w:t xml:space="preserve">" </w:t>
      </w:r>
      <w:r w:rsidRPr="00A811D5">
        <w:rPr>
          <w:rFonts w:hint="eastAsia"/>
          <w:sz w:val="20"/>
        </w:rPr>
        <w:t>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Федеральным</w:t>
      </w:r>
      <w:r w:rsidRPr="00A811D5">
        <w:rPr>
          <w:sz w:val="20"/>
        </w:rPr>
        <w:t xml:space="preserve"> законом:" </w:t>
      </w:r>
      <w:r w:rsidRPr="00A811D5">
        <w:rPr>
          <w:rFonts w:hint="eastAsia"/>
          <w:sz w:val="20"/>
        </w:rPr>
        <w:t>Об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образовании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Российской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Федерации</w:t>
      </w:r>
      <w:r w:rsidRPr="00A811D5">
        <w:rPr>
          <w:sz w:val="20"/>
        </w:rPr>
        <w:t>"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lastRenderedPageBreak/>
        <w:t xml:space="preserve">3.1.3. </w:t>
      </w:r>
      <w:r w:rsidRPr="00A811D5">
        <w:rPr>
          <w:rFonts w:hint="eastAsia"/>
          <w:sz w:val="20"/>
        </w:rPr>
        <w:t>Организовать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обеспечить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надлежащее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предоставление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предусмотренных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разделом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І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настоящего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Договора</w:t>
      </w:r>
      <w:r w:rsidRPr="00A811D5">
        <w:rPr>
          <w:sz w:val="20"/>
        </w:rPr>
        <w:t xml:space="preserve">. </w:t>
      </w:r>
      <w:r w:rsidRPr="00A811D5">
        <w:rPr>
          <w:rFonts w:hint="eastAsia"/>
          <w:sz w:val="20"/>
        </w:rPr>
        <w:t>Образовательные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оказываются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соответствии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федеральным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государственным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образовательным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стандартом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или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федеральными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государственными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требованиями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учебным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планом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том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числе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индивидуальным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расписанием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занятий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Исполнителя</w:t>
      </w:r>
      <w:r w:rsidR="00D73F0D"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выбору</w:t>
      </w:r>
      <w:r w:rsidR="00D73F0D" w:rsidRPr="00A811D5">
        <w:rPr>
          <w:sz w:val="20"/>
        </w:rPr>
        <w:t>.</w:t>
      </w:r>
    </w:p>
    <w:p w:rsidR="00B502FB" w:rsidRPr="00A811D5" w:rsidRDefault="00B502FB" w:rsidP="00D73F0D">
      <w:pPr>
        <w:ind w:firstLine="708"/>
        <w:rPr>
          <w:color w:val="000000" w:themeColor="text1"/>
          <w:sz w:val="20"/>
        </w:rPr>
      </w:pPr>
      <w:r w:rsidRPr="00A811D5">
        <w:rPr>
          <w:sz w:val="20"/>
        </w:rPr>
        <w:t xml:space="preserve">3.1.4. </w:t>
      </w:r>
      <w:r w:rsidRPr="00A811D5">
        <w:rPr>
          <w:rFonts w:hint="eastAsia"/>
          <w:sz w:val="20"/>
        </w:rPr>
        <w:t>Обеспечить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Обучающемуся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предусмотренные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выбранной</w:t>
      </w:r>
      <w:r w:rsidRPr="00A811D5">
        <w:rPr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программой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условия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ее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освоения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 xml:space="preserve">3.1.5. </w:t>
      </w:r>
      <w:r w:rsidRPr="00A811D5">
        <w:rPr>
          <w:rFonts w:hint="eastAsia"/>
          <w:sz w:val="20"/>
        </w:rPr>
        <w:t>Сохранить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место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Обучающимся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случае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пропуска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занятий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уважительным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причинам</w:t>
      </w:r>
      <w:r w:rsidRPr="00A811D5">
        <w:rPr>
          <w:sz w:val="20"/>
        </w:rPr>
        <w:t xml:space="preserve"> (</w:t>
      </w:r>
      <w:r w:rsidRPr="00A811D5">
        <w:rPr>
          <w:rFonts w:hint="eastAsia"/>
          <w:sz w:val="20"/>
        </w:rPr>
        <w:t>с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учетом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оплаты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предусмотренных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разделом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І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настоящего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Договора</w:t>
      </w:r>
      <w:r w:rsidRPr="00A811D5">
        <w:rPr>
          <w:sz w:val="20"/>
        </w:rPr>
        <w:t>).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 xml:space="preserve">3.1.6. </w:t>
      </w:r>
      <w:r w:rsidRPr="00A811D5">
        <w:rPr>
          <w:rFonts w:hint="eastAsia"/>
          <w:sz w:val="20"/>
        </w:rPr>
        <w:t>Принимать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от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Обучающегося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</w:t>
      </w:r>
      <w:r w:rsidRPr="00A811D5">
        <w:rPr>
          <w:sz w:val="20"/>
        </w:rPr>
        <w:t xml:space="preserve"> (</w:t>
      </w:r>
      <w:r w:rsidRPr="00A811D5">
        <w:rPr>
          <w:rFonts w:hint="eastAsia"/>
          <w:sz w:val="20"/>
        </w:rPr>
        <w:t>или</w:t>
      </w:r>
      <w:r w:rsidRPr="00A811D5">
        <w:rPr>
          <w:sz w:val="20"/>
        </w:rPr>
        <w:t xml:space="preserve">) </w:t>
      </w:r>
      <w:r w:rsidRPr="00A811D5">
        <w:rPr>
          <w:rFonts w:hint="eastAsia"/>
          <w:b/>
          <w:sz w:val="20"/>
        </w:rPr>
        <w:t>Заказчика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плату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образовательные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услуги</w:t>
      </w:r>
      <w:r w:rsidRPr="00A811D5">
        <w:rPr>
          <w:sz w:val="20"/>
        </w:rPr>
        <w:t>.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 xml:space="preserve">3.1.7. </w:t>
      </w:r>
      <w:r w:rsidRPr="00A811D5">
        <w:rPr>
          <w:rFonts w:hint="eastAsia"/>
          <w:sz w:val="20"/>
        </w:rPr>
        <w:t>Обеспечить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Обучающемуся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уважение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человеческого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достоинства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защиту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от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всех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форм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физического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психического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насилия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оскорбления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личности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охрану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жизни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здоровья</w:t>
      </w:r>
      <w:r w:rsidRPr="00A811D5">
        <w:rPr>
          <w:sz w:val="20"/>
        </w:rPr>
        <w:t>.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 xml:space="preserve">3.2. </w:t>
      </w:r>
      <w:r w:rsidRPr="00A811D5">
        <w:rPr>
          <w:rFonts w:hint="eastAsia"/>
          <w:sz w:val="20"/>
        </w:rPr>
        <w:t>Заказчик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обязан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своевременно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вносить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плату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предоставляемые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Обучающемуся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образовательные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услуги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указанные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разделе</w:t>
      </w:r>
      <w:r w:rsidRPr="00A811D5">
        <w:rPr>
          <w:sz w:val="20"/>
        </w:rPr>
        <w:t xml:space="preserve"> I </w:t>
      </w:r>
      <w:r w:rsidRPr="00A811D5">
        <w:rPr>
          <w:rFonts w:hint="eastAsia"/>
          <w:sz w:val="20"/>
        </w:rPr>
        <w:t>настоящего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Договора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размере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порядке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определенных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настоящим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Договором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также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предоставлять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платежные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документы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подтверждающие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такую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оплату</w:t>
      </w:r>
      <w:r w:rsidRPr="00A811D5">
        <w:rPr>
          <w:sz w:val="20"/>
        </w:rPr>
        <w:t>.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 xml:space="preserve">3.3. </w:t>
      </w:r>
      <w:r w:rsidRPr="00A811D5">
        <w:rPr>
          <w:rFonts w:hint="eastAsia"/>
          <w:b/>
          <w:sz w:val="20"/>
        </w:rPr>
        <w:t>Обучающийся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обязан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соблюдать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требования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установленные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статье</w:t>
      </w:r>
      <w:r w:rsidRPr="00A811D5">
        <w:rPr>
          <w:sz w:val="20"/>
        </w:rPr>
        <w:t xml:space="preserve"> 43 </w:t>
      </w:r>
      <w:r w:rsidRPr="00A811D5">
        <w:rPr>
          <w:rFonts w:hint="eastAsia"/>
          <w:sz w:val="20"/>
        </w:rPr>
        <w:t>Федерального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закона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от</w:t>
      </w:r>
      <w:r w:rsidRPr="00A811D5">
        <w:rPr>
          <w:sz w:val="20"/>
        </w:rPr>
        <w:t xml:space="preserve"> 29 </w:t>
      </w:r>
      <w:r w:rsidRPr="00A811D5">
        <w:rPr>
          <w:rFonts w:hint="eastAsia"/>
          <w:sz w:val="20"/>
        </w:rPr>
        <w:t>декабря</w:t>
      </w:r>
      <w:r w:rsidRPr="00A811D5">
        <w:rPr>
          <w:sz w:val="20"/>
        </w:rPr>
        <w:t xml:space="preserve"> 2012 </w:t>
      </w:r>
      <w:r w:rsidRPr="00A811D5">
        <w:rPr>
          <w:rFonts w:hint="eastAsia"/>
          <w:sz w:val="20"/>
        </w:rPr>
        <w:t>г</w:t>
      </w:r>
      <w:r w:rsidRPr="00A811D5">
        <w:rPr>
          <w:sz w:val="20"/>
        </w:rPr>
        <w:t>. N 273-</w:t>
      </w:r>
      <w:r w:rsidRPr="00A811D5">
        <w:rPr>
          <w:rFonts w:hint="eastAsia"/>
          <w:sz w:val="20"/>
        </w:rPr>
        <w:t>Ф</w:t>
      </w:r>
      <w:r w:rsidRPr="00A811D5">
        <w:rPr>
          <w:sz w:val="20"/>
        </w:rPr>
        <w:t>3 "</w:t>
      </w:r>
      <w:r w:rsidRPr="00A811D5">
        <w:rPr>
          <w:rFonts w:hint="eastAsia"/>
          <w:sz w:val="20"/>
        </w:rPr>
        <w:t>Об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образовании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Российской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Федерации</w:t>
      </w:r>
      <w:r w:rsidRPr="00A811D5">
        <w:rPr>
          <w:sz w:val="20"/>
        </w:rPr>
        <w:t xml:space="preserve">",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том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числе</w:t>
      </w:r>
      <w:r w:rsidRPr="00A811D5">
        <w:rPr>
          <w:sz w:val="20"/>
        </w:rPr>
        <w:t>: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 xml:space="preserve">3.3.1. </w:t>
      </w:r>
      <w:r w:rsidRPr="00A811D5">
        <w:rPr>
          <w:rFonts w:hint="eastAsia"/>
          <w:sz w:val="20"/>
        </w:rPr>
        <w:t>Выполнять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задания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для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подготовки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к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занятиям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предусмотренным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учебным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планом</w:t>
      </w:r>
      <w:r w:rsidRPr="00A811D5">
        <w:rPr>
          <w:sz w:val="20"/>
        </w:rPr>
        <w:t>,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 xml:space="preserve">3.3.2. </w:t>
      </w:r>
      <w:r w:rsidRPr="00A811D5">
        <w:rPr>
          <w:rFonts w:hint="eastAsia"/>
          <w:sz w:val="20"/>
        </w:rPr>
        <w:t>Извещать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Исполнителя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причинах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отсутствия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занятиях</w:t>
      </w:r>
      <w:r w:rsidRPr="00A811D5">
        <w:rPr>
          <w:sz w:val="20"/>
        </w:rPr>
        <w:t>.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 xml:space="preserve">3.3.3. </w:t>
      </w:r>
      <w:r w:rsidRPr="00A811D5">
        <w:rPr>
          <w:rFonts w:hint="eastAsia"/>
          <w:sz w:val="20"/>
        </w:rPr>
        <w:t>Обучаться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образовательной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организации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</w:t>
      </w:r>
      <w:r w:rsidRPr="00A811D5">
        <w:rPr>
          <w:sz w:val="20"/>
        </w:rPr>
        <w:t xml:space="preserve"> дополнительной общеразвивающей </w:t>
      </w:r>
      <w:r w:rsidRPr="00A811D5">
        <w:rPr>
          <w:rFonts w:hint="eastAsia"/>
          <w:sz w:val="20"/>
        </w:rPr>
        <w:t>образовательной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программе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соблюдением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требований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установленных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федеральным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государственным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образовательным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стандартом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или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федеральными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государственными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требованиями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учебным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планом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том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числе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индивидуальным</w:t>
      </w:r>
      <w:r w:rsidRPr="00A811D5">
        <w:rPr>
          <w:sz w:val="20"/>
        </w:rPr>
        <w:t xml:space="preserve">, </w:t>
      </w:r>
      <w:r w:rsidRPr="00A811D5">
        <w:rPr>
          <w:rFonts w:hint="eastAsia"/>
          <w:b/>
          <w:sz w:val="20"/>
        </w:rPr>
        <w:t>Исполнителя</w:t>
      </w:r>
      <w:r w:rsidRPr="00A811D5">
        <w:rPr>
          <w:sz w:val="20"/>
        </w:rPr>
        <w:t>.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 xml:space="preserve">3.3.4. </w:t>
      </w:r>
      <w:r w:rsidRPr="00A811D5">
        <w:rPr>
          <w:rFonts w:hint="eastAsia"/>
          <w:sz w:val="20"/>
        </w:rPr>
        <w:t>Соблюдать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требования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учредительных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документов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правила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внутреннего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распорядка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иные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локальные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нормативные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акты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Исполнителя</w:t>
      </w:r>
      <w:r w:rsidRPr="00A811D5">
        <w:rPr>
          <w:sz w:val="20"/>
        </w:rPr>
        <w:t>.</w:t>
      </w:r>
    </w:p>
    <w:p w:rsidR="00D73F0D" w:rsidRPr="00A811D5" w:rsidRDefault="00D73F0D" w:rsidP="00D73F0D">
      <w:pPr>
        <w:ind w:firstLine="708"/>
        <w:jc w:val="center"/>
        <w:rPr>
          <w:b/>
          <w:sz w:val="20"/>
        </w:rPr>
      </w:pPr>
    </w:p>
    <w:p w:rsidR="00B857EA" w:rsidRPr="00A811D5" w:rsidRDefault="00B857EA" w:rsidP="00A811D5">
      <w:pPr>
        <w:rPr>
          <w:b/>
          <w:sz w:val="20"/>
        </w:rPr>
      </w:pPr>
    </w:p>
    <w:p w:rsidR="00B502FB" w:rsidRPr="00A811D5" w:rsidRDefault="00B502FB" w:rsidP="00D73F0D">
      <w:pPr>
        <w:ind w:firstLine="708"/>
        <w:jc w:val="center"/>
        <w:rPr>
          <w:b/>
          <w:sz w:val="20"/>
        </w:rPr>
      </w:pPr>
      <w:r w:rsidRPr="00A811D5">
        <w:rPr>
          <w:b/>
          <w:sz w:val="20"/>
        </w:rPr>
        <w:t xml:space="preserve">IV. </w:t>
      </w:r>
      <w:r w:rsidRPr="00A811D5">
        <w:rPr>
          <w:rFonts w:hint="eastAsia"/>
          <w:b/>
          <w:sz w:val="20"/>
        </w:rPr>
        <w:t>Стоимость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услуг</w:t>
      </w:r>
      <w:r w:rsidRPr="00A811D5">
        <w:rPr>
          <w:b/>
          <w:sz w:val="20"/>
        </w:rPr>
        <w:t xml:space="preserve">, </w:t>
      </w:r>
      <w:r w:rsidRPr="00A811D5">
        <w:rPr>
          <w:rFonts w:hint="eastAsia"/>
          <w:b/>
          <w:sz w:val="20"/>
        </w:rPr>
        <w:t>сроки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и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порядок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их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оплаты</w:t>
      </w:r>
    </w:p>
    <w:p w:rsidR="00B502FB" w:rsidRPr="00A811D5" w:rsidRDefault="00B502FB" w:rsidP="00D73F0D">
      <w:pPr>
        <w:ind w:firstLine="708"/>
        <w:rPr>
          <w:sz w:val="20"/>
        </w:rPr>
      </w:pPr>
      <w:r w:rsidRPr="00A811D5">
        <w:rPr>
          <w:sz w:val="20"/>
        </w:rPr>
        <w:t xml:space="preserve">4.1. </w:t>
      </w:r>
      <w:r w:rsidRPr="00A811D5">
        <w:rPr>
          <w:rFonts w:hint="eastAsia"/>
          <w:sz w:val="20"/>
        </w:rPr>
        <w:t>Полная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стоимость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платных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весь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период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обучения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Обучающегося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составляет</w:t>
      </w:r>
      <w:r w:rsidRPr="00A811D5">
        <w:rPr>
          <w:sz w:val="20"/>
        </w:rPr>
        <w:t xml:space="preserve"> 6 840 </w:t>
      </w:r>
      <w:r w:rsidRPr="00A811D5">
        <w:rPr>
          <w:rFonts w:hint="eastAsia"/>
          <w:sz w:val="20"/>
        </w:rPr>
        <w:t>рублей</w:t>
      </w:r>
      <w:r w:rsidRPr="00A811D5">
        <w:rPr>
          <w:sz w:val="20"/>
        </w:rPr>
        <w:t xml:space="preserve"> 00 копеек.</w:t>
      </w:r>
      <w:r w:rsidR="00D73F0D"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оказание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дополнительных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составляется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смета</w:t>
      </w:r>
    </w:p>
    <w:p w:rsidR="003B6261" w:rsidRPr="00A811D5" w:rsidRDefault="003B6261" w:rsidP="003B6261">
      <w:pPr>
        <w:rPr>
          <w:sz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701"/>
        <w:gridCol w:w="1134"/>
        <w:gridCol w:w="988"/>
        <w:gridCol w:w="1138"/>
        <w:gridCol w:w="815"/>
      </w:tblGrid>
      <w:tr w:rsidR="003B6261" w:rsidRPr="00A811D5" w:rsidTr="00ED4A72">
        <w:tc>
          <w:tcPr>
            <w:tcW w:w="534" w:type="dxa"/>
            <w:vMerge w:val="restart"/>
          </w:tcPr>
          <w:p w:rsidR="003B6261" w:rsidRPr="00A811D5" w:rsidRDefault="003B6261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>№</w:t>
            </w:r>
          </w:p>
          <w:p w:rsidR="003B6261" w:rsidRPr="00A811D5" w:rsidRDefault="003B6261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Наименование образовательных услуг</w:t>
            </w:r>
          </w:p>
        </w:tc>
        <w:tc>
          <w:tcPr>
            <w:tcW w:w="1559" w:type="dxa"/>
            <w:vMerge w:val="restart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Возраст обучающихся</w:t>
            </w:r>
          </w:p>
        </w:tc>
        <w:tc>
          <w:tcPr>
            <w:tcW w:w="1701" w:type="dxa"/>
            <w:vMerge w:val="restart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Форма предоставления услуг</w:t>
            </w:r>
          </w:p>
        </w:tc>
        <w:tc>
          <w:tcPr>
            <w:tcW w:w="2122" w:type="dxa"/>
            <w:gridSpan w:val="2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Количество часов</w:t>
            </w:r>
          </w:p>
        </w:tc>
        <w:tc>
          <w:tcPr>
            <w:tcW w:w="1138" w:type="dxa"/>
            <w:vMerge w:val="restart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Стоимость одного часа</w:t>
            </w:r>
          </w:p>
        </w:tc>
        <w:tc>
          <w:tcPr>
            <w:tcW w:w="815" w:type="dxa"/>
            <w:vMerge w:val="restart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Всего в месяц</w:t>
            </w:r>
          </w:p>
        </w:tc>
      </w:tr>
      <w:tr w:rsidR="003B6261" w:rsidRPr="00A811D5" w:rsidTr="00ED4A72">
        <w:tc>
          <w:tcPr>
            <w:tcW w:w="534" w:type="dxa"/>
            <w:vMerge/>
          </w:tcPr>
          <w:p w:rsidR="003B6261" w:rsidRPr="00A811D5" w:rsidRDefault="003B6261" w:rsidP="00ED4A72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B6261" w:rsidRPr="00A811D5" w:rsidRDefault="003B6261" w:rsidP="00ED4A72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B6261" w:rsidRPr="00A811D5" w:rsidRDefault="003B6261" w:rsidP="00ED4A72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B6261" w:rsidRPr="00A811D5" w:rsidRDefault="003B6261" w:rsidP="00ED4A72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Всего в месяц</w:t>
            </w:r>
          </w:p>
        </w:tc>
        <w:tc>
          <w:tcPr>
            <w:tcW w:w="988" w:type="dxa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В неделю</w:t>
            </w:r>
          </w:p>
        </w:tc>
        <w:tc>
          <w:tcPr>
            <w:tcW w:w="1138" w:type="dxa"/>
            <w:vMerge/>
          </w:tcPr>
          <w:p w:rsidR="003B6261" w:rsidRPr="00A811D5" w:rsidRDefault="003B6261" w:rsidP="00ED4A72">
            <w:pPr>
              <w:rPr>
                <w:sz w:val="20"/>
              </w:rPr>
            </w:pPr>
          </w:p>
        </w:tc>
        <w:tc>
          <w:tcPr>
            <w:tcW w:w="815" w:type="dxa"/>
            <w:vMerge/>
          </w:tcPr>
          <w:p w:rsidR="003B6261" w:rsidRPr="00A811D5" w:rsidRDefault="003B6261" w:rsidP="00ED4A72">
            <w:pPr>
              <w:rPr>
                <w:sz w:val="20"/>
              </w:rPr>
            </w:pPr>
          </w:p>
        </w:tc>
      </w:tr>
      <w:tr w:rsidR="003B6261" w:rsidRPr="00A811D5" w:rsidTr="00ED4A72">
        <w:tc>
          <w:tcPr>
            <w:tcW w:w="534" w:type="dxa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1</w:t>
            </w:r>
          </w:p>
        </w:tc>
        <w:tc>
          <w:tcPr>
            <w:tcW w:w="1701" w:type="dxa"/>
          </w:tcPr>
          <w:p w:rsidR="003B6261" w:rsidRPr="00A811D5" w:rsidRDefault="003B6261" w:rsidP="00ED4A72">
            <w:pPr>
              <w:rPr>
                <w:sz w:val="20"/>
              </w:rPr>
            </w:pPr>
            <w:r w:rsidRPr="00A811D5">
              <w:rPr>
                <w:b/>
                <w:sz w:val="20"/>
              </w:rPr>
              <w:t>«Занятия в группе раннего творческого развития»</w:t>
            </w:r>
          </w:p>
        </w:tc>
        <w:tc>
          <w:tcPr>
            <w:tcW w:w="1559" w:type="dxa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5-6</w:t>
            </w:r>
          </w:p>
        </w:tc>
        <w:tc>
          <w:tcPr>
            <w:tcW w:w="1701" w:type="dxa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Групповая</w:t>
            </w:r>
          </w:p>
        </w:tc>
        <w:tc>
          <w:tcPr>
            <w:tcW w:w="1134" w:type="dxa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8</w:t>
            </w:r>
          </w:p>
        </w:tc>
        <w:tc>
          <w:tcPr>
            <w:tcW w:w="988" w:type="dxa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2</w:t>
            </w:r>
          </w:p>
        </w:tc>
        <w:tc>
          <w:tcPr>
            <w:tcW w:w="1138" w:type="dxa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95</w:t>
            </w:r>
          </w:p>
        </w:tc>
        <w:tc>
          <w:tcPr>
            <w:tcW w:w="815" w:type="dxa"/>
          </w:tcPr>
          <w:p w:rsidR="003B6261" w:rsidRPr="00A811D5" w:rsidRDefault="003B6261" w:rsidP="00ED4A72">
            <w:pPr>
              <w:jc w:val="center"/>
              <w:rPr>
                <w:sz w:val="20"/>
              </w:rPr>
            </w:pPr>
            <w:r w:rsidRPr="00A811D5">
              <w:rPr>
                <w:sz w:val="20"/>
              </w:rPr>
              <w:t>760 руб.</w:t>
            </w:r>
          </w:p>
        </w:tc>
      </w:tr>
    </w:tbl>
    <w:p w:rsidR="00B502FB" w:rsidRPr="00A811D5" w:rsidRDefault="00B502FB" w:rsidP="00957028">
      <w:pPr>
        <w:rPr>
          <w:sz w:val="20"/>
        </w:rPr>
      </w:pPr>
    </w:p>
    <w:p w:rsidR="00B502FB" w:rsidRPr="00A811D5" w:rsidRDefault="00B502FB" w:rsidP="003B6261">
      <w:pPr>
        <w:ind w:firstLine="708"/>
        <w:rPr>
          <w:sz w:val="20"/>
        </w:rPr>
      </w:pPr>
      <w:r w:rsidRPr="00A811D5">
        <w:rPr>
          <w:rFonts w:hint="eastAsia"/>
          <w:sz w:val="20"/>
        </w:rPr>
        <w:t>Увеличение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стоимости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после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заключения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Договора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допускается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за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исключением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увеличения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стоимости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указанных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учетом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уровня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инфляции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предусмотренного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основными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характеристиками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федерального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бюджета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очередной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финансовый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год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плановый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период</w:t>
      </w:r>
      <w:r w:rsidRPr="00A811D5">
        <w:rPr>
          <w:sz w:val="20"/>
        </w:rPr>
        <w:t>.</w:t>
      </w:r>
    </w:p>
    <w:p w:rsidR="00B502FB" w:rsidRPr="00A811D5" w:rsidRDefault="00B502FB" w:rsidP="003B6261">
      <w:pPr>
        <w:ind w:firstLine="708"/>
        <w:rPr>
          <w:sz w:val="20"/>
        </w:rPr>
      </w:pP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случае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пропуска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занятий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Обучающимся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причине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его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болезни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лечения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карантина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отпуска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родителей</w:t>
      </w:r>
      <w:r w:rsidRPr="00A811D5">
        <w:rPr>
          <w:sz w:val="20"/>
        </w:rPr>
        <w:t xml:space="preserve"> (</w:t>
      </w:r>
      <w:r w:rsidRPr="00A811D5">
        <w:rPr>
          <w:rFonts w:hint="eastAsia"/>
          <w:sz w:val="20"/>
        </w:rPr>
        <w:t>законных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представителей</w:t>
      </w:r>
      <w:r w:rsidRPr="00A811D5">
        <w:rPr>
          <w:sz w:val="20"/>
        </w:rPr>
        <w:t xml:space="preserve">) </w:t>
      </w:r>
      <w:r w:rsidRPr="00A811D5">
        <w:rPr>
          <w:rFonts w:hint="eastAsia"/>
          <w:sz w:val="20"/>
        </w:rPr>
        <w:t>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других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случаях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пропуска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занятий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уважительным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причинам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проводится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перерасчет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оплаты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оказанные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предоставлении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заявления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или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медицинской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справки</w:t>
      </w:r>
    </w:p>
    <w:p w:rsidR="00B502FB" w:rsidRPr="00A811D5" w:rsidRDefault="00B502FB" w:rsidP="003B6261">
      <w:pPr>
        <w:ind w:firstLine="708"/>
        <w:rPr>
          <w:sz w:val="20"/>
        </w:rPr>
      </w:pPr>
      <w:r w:rsidRPr="00A811D5">
        <w:rPr>
          <w:sz w:val="20"/>
        </w:rPr>
        <w:t xml:space="preserve">4.2. </w:t>
      </w:r>
      <w:r w:rsidRPr="00A811D5">
        <w:rPr>
          <w:rFonts w:hint="eastAsia"/>
          <w:sz w:val="20"/>
        </w:rPr>
        <w:t>Оплата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производится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ежемесячно</w:t>
      </w:r>
      <w:r w:rsidRPr="00A811D5">
        <w:rPr>
          <w:b/>
          <w:sz w:val="20"/>
        </w:rPr>
        <w:t xml:space="preserve">, </w:t>
      </w:r>
      <w:r w:rsidRPr="00A811D5">
        <w:rPr>
          <w:rFonts w:hint="eastAsia"/>
          <w:b/>
          <w:sz w:val="20"/>
        </w:rPr>
        <w:t>не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позднее</w:t>
      </w:r>
      <w:r w:rsidRPr="00A811D5">
        <w:rPr>
          <w:b/>
          <w:sz w:val="20"/>
        </w:rPr>
        <w:t xml:space="preserve"> 25 </w:t>
      </w:r>
      <w:r w:rsidRPr="00A811D5">
        <w:rPr>
          <w:rFonts w:hint="eastAsia"/>
          <w:b/>
          <w:sz w:val="20"/>
        </w:rPr>
        <w:t>числа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периода</w:t>
      </w:r>
      <w:r w:rsidRPr="00A811D5">
        <w:rPr>
          <w:b/>
          <w:sz w:val="20"/>
        </w:rPr>
        <w:t xml:space="preserve">, </w:t>
      </w:r>
      <w:r w:rsidRPr="00A811D5">
        <w:rPr>
          <w:rFonts w:hint="eastAsia"/>
          <w:b/>
          <w:sz w:val="20"/>
        </w:rPr>
        <w:t>подлежащего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оплате</w:t>
      </w:r>
      <w:r w:rsidRPr="00A811D5">
        <w:rPr>
          <w:b/>
          <w:sz w:val="20"/>
        </w:rPr>
        <w:t xml:space="preserve">, </w:t>
      </w:r>
      <w:r w:rsidRPr="00A811D5">
        <w:rPr>
          <w:rFonts w:hint="eastAsia"/>
          <w:b/>
          <w:sz w:val="20"/>
        </w:rPr>
        <w:t>в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безналичном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порядке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sz w:val="20"/>
        </w:rPr>
        <w:t>на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счет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указанный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разделе</w:t>
      </w:r>
      <w:r w:rsidRPr="00A811D5">
        <w:rPr>
          <w:sz w:val="20"/>
        </w:rPr>
        <w:t xml:space="preserve"> IX </w:t>
      </w:r>
      <w:r w:rsidRPr="00A811D5">
        <w:rPr>
          <w:rFonts w:hint="eastAsia"/>
          <w:sz w:val="20"/>
        </w:rPr>
        <w:t>настоящего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Договора</w:t>
      </w:r>
      <w:r w:rsidRPr="00A811D5">
        <w:rPr>
          <w:sz w:val="20"/>
        </w:rPr>
        <w:t>.</w:t>
      </w:r>
    </w:p>
    <w:p w:rsidR="004761FA" w:rsidRPr="00A811D5" w:rsidRDefault="004761FA" w:rsidP="00957028">
      <w:pPr>
        <w:rPr>
          <w:b/>
          <w:sz w:val="20"/>
        </w:rPr>
      </w:pPr>
    </w:p>
    <w:p w:rsidR="00B502FB" w:rsidRPr="00A811D5" w:rsidRDefault="00B502FB" w:rsidP="004761FA">
      <w:pPr>
        <w:jc w:val="center"/>
        <w:rPr>
          <w:b/>
          <w:sz w:val="20"/>
        </w:rPr>
      </w:pPr>
      <w:r w:rsidRPr="00A811D5">
        <w:rPr>
          <w:b/>
          <w:sz w:val="20"/>
        </w:rPr>
        <w:t xml:space="preserve">V. </w:t>
      </w:r>
      <w:r w:rsidRPr="00A811D5">
        <w:rPr>
          <w:rFonts w:hint="eastAsia"/>
          <w:b/>
          <w:sz w:val="20"/>
        </w:rPr>
        <w:t>Основания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изменения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и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расторжения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b/>
          <w:sz w:val="20"/>
        </w:rPr>
        <w:t>договора</w:t>
      </w:r>
    </w:p>
    <w:p w:rsidR="00B502FB" w:rsidRPr="00A811D5" w:rsidRDefault="00B502FB" w:rsidP="004761FA">
      <w:pPr>
        <w:ind w:firstLine="708"/>
        <w:rPr>
          <w:sz w:val="20"/>
        </w:rPr>
      </w:pPr>
      <w:r w:rsidRPr="00A811D5">
        <w:rPr>
          <w:sz w:val="20"/>
        </w:rPr>
        <w:t xml:space="preserve">5.1. </w:t>
      </w:r>
      <w:r w:rsidRPr="00A811D5">
        <w:rPr>
          <w:rFonts w:hint="eastAsia"/>
          <w:sz w:val="20"/>
        </w:rPr>
        <w:t>Условия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на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которых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заключен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настоящий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Договор</w:t>
      </w:r>
      <w:r w:rsidRPr="00A811D5">
        <w:rPr>
          <w:b/>
          <w:sz w:val="20"/>
        </w:rPr>
        <w:t>,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могут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быть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изменены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соглашению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Сторон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или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соответствии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законодательством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Российской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Федерации</w:t>
      </w:r>
      <w:r w:rsidRPr="00A811D5">
        <w:rPr>
          <w:sz w:val="20"/>
        </w:rPr>
        <w:t>.</w:t>
      </w:r>
    </w:p>
    <w:p w:rsidR="00B502FB" w:rsidRPr="00A811D5" w:rsidRDefault="00B502FB" w:rsidP="004761FA">
      <w:pPr>
        <w:ind w:firstLine="708"/>
        <w:rPr>
          <w:sz w:val="20"/>
        </w:rPr>
      </w:pPr>
      <w:r w:rsidRPr="00A811D5">
        <w:rPr>
          <w:sz w:val="20"/>
        </w:rPr>
        <w:t xml:space="preserve">5.2. </w:t>
      </w:r>
      <w:r w:rsidRPr="00A811D5">
        <w:rPr>
          <w:rFonts w:hint="eastAsia"/>
          <w:sz w:val="20"/>
        </w:rPr>
        <w:t>Настоящий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Договор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может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быть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расторгнут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соглашению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Сторон</w:t>
      </w:r>
      <w:r w:rsidRPr="00A811D5">
        <w:rPr>
          <w:sz w:val="20"/>
        </w:rPr>
        <w:t>.</w:t>
      </w:r>
    </w:p>
    <w:p w:rsidR="004761FA" w:rsidRPr="00A811D5" w:rsidRDefault="00B502FB" w:rsidP="004761FA">
      <w:pPr>
        <w:ind w:firstLine="708"/>
        <w:rPr>
          <w:sz w:val="20"/>
        </w:rPr>
      </w:pPr>
      <w:r w:rsidRPr="00A811D5">
        <w:rPr>
          <w:sz w:val="20"/>
        </w:rPr>
        <w:t xml:space="preserve">5.3. </w:t>
      </w:r>
      <w:r w:rsidRPr="00A811D5">
        <w:rPr>
          <w:rFonts w:hint="eastAsia"/>
          <w:sz w:val="20"/>
        </w:rPr>
        <w:t>Настоящий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Договор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может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быть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расторгнут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инициативе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Исполнителя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одностороннем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порядке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случаях</w:t>
      </w:r>
      <w:r w:rsidRPr="00A811D5">
        <w:rPr>
          <w:sz w:val="20"/>
        </w:rPr>
        <w:t xml:space="preserve">: </w:t>
      </w:r>
    </w:p>
    <w:p w:rsidR="004761FA" w:rsidRPr="00A811D5" w:rsidRDefault="00B502FB" w:rsidP="004761FA">
      <w:pPr>
        <w:pStyle w:val="ad"/>
        <w:numPr>
          <w:ilvl w:val="0"/>
          <w:numId w:val="2"/>
        </w:numPr>
        <w:rPr>
          <w:sz w:val="20"/>
        </w:rPr>
      </w:pPr>
      <w:r w:rsidRPr="00A811D5">
        <w:rPr>
          <w:rFonts w:hint="eastAsia"/>
          <w:sz w:val="20"/>
        </w:rPr>
        <w:t>установления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нарушения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порядка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приема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дополнительную </w:t>
      </w:r>
      <w:r w:rsidRPr="00A811D5">
        <w:rPr>
          <w:rFonts w:hint="eastAsia"/>
          <w:sz w:val="20"/>
        </w:rPr>
        <w:t>образовательную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организацию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повлекшего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вине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Обучающегося</w:t>
      </w:r>
      <w:r w:rsidRPr="00A811D5">
        <w:rPr>
          <w:b/>
          <w:sz w:val="20"/>
        </w:rPr>
        <w:t xml:space="preserve"> </w:t>
      </w:r>
      <w:r w:rsidRPr="00A811D5">
        <w:rPr>
          <w:rFonts w:hint="eastAsia"/>
          <w:sz w:val="20"/>
        </w:rPr>
        <w:t>его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незаконное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зачисление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эту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образовательную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организацию</w:t>
      </w:r>
      <w:r w:rsidRPr="00A811D5">
        <w:rPr>
          <w:sz w:val="20"/>
        </w:rPr>
        <w:t>;</w:t>
      </w:r>
      <w:r w:rsidR="004761FA" w:rsidRPr="00A811D5">
        <w:rPr>
          <w:sz w:val="20"/>
        </w:rPr>
        <w:t xml:space="preserve"> </w:t>
      </w:r>
    </w:p>
    <w:p w:rsidR="004761FA" w:rsidRPr="00A811D5" w:rsidRDefault="00B502FB" w:rsidP="004761FA">
      <w:pPr>
        <w:pStyle w:val="ad"/>
        <w:numPr>
          <w:ilvl w:val="0"/>
          <w:numId w:val="2"/>
        </w:numPr>
        <w:rPr>
          <w:sz w:val="20"/>
        </w:rPr>
      </w:pPr>
      <w:r w:rsidRPr="00A811D5">
        <w:rPr>
          <w:rFonts w:hint="eastAsia"/>
          <w:sz w:val="20"/>
        </w:rPr>
        <w:t>просрочки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оплаты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стоимости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платных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</w:t>
      </w:r>
      <w:r w:rsidRPr="00A811D5">
        <w:rPr>
          <w:sz w:val="20"/>
        </w:rPr>
        <w:t>;</w:t>
      </w:r>
      <w:r w:rsidR="004761FA" w:rsidRPr="00A811D5">
        <w:rPr>
          <w:sz w:val="20"/>
        </w:rPr>
        <w:t xml:space="preserve"> </w:t>
      </w:r>
    </w:p>
    <w:p w:rsidR="00B502FB" w:rsidRPr="00A811D5" w:rsidRDefault="00B502FB" w:rsidP="004761FA">
      <w:pPr>
        <w:pStyle w:val="ad"/>
        <w:numPr>
          <w:ilvl w:val="0"/>
          <w:numId w:val="2"/>
        </w:numPr>
        <w:rPr>
          <w:sz w:val="20"/>
        </w:rPr>
      </w:pPr>
      <w:r w:rsidRPr="00A811D5">
        <w:rPr>
          <w:rFonts w:hint="eastAsia"/>
          <w:sz w:val="20"/>
        </w:rPr>
        <w:t>невозможности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надлежащего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исполнения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обязательства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оказанию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платных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услуг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вследствие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действий</w:t>
      </w:r>
      <w:r w:rsidRPr="00A811D5">
        <w:rPr>
          <w:sz w:val="20"/>
        </w:rPr>
        <w:t xml:space="preserve"> (</w:t>
      </w:r>
      <w:r w:rsidRPr="00A811D5">
        <w:rPr>
          <w:rFonts w:hint="eastAsia"/>
          <w:sz w:val="20"/>
        </w:rPr>
        <w:t>бездействия</w:t>
      </w:r>
      <w:r w:rsidRPr="00A811D5">
        <w:rPr>
          <w:sz w:val="20"/>
        </w:rPr>
        <w:t xml:space="preserve">) </w:t>
      </w:r>
      <w:r w:rsidRPr="00A811D5">
        <w:rPr>
          <w:rFonts w:hint="eastAsia"/>
          <w:b/>
          <w:sz w:val="20"/>
        </w:rPr>
        <w:t>Обучающегося</w:t>
      </w:r>
      <w:r w:rsidRPr="00A811D5">
        <w:rPr>
          <w:sz w:val="20"/>
        </w:rPr>
        <w:t>;</w:t>
      </w:r>
    </w:p>
    <w:p w:rsidR="00B502FB" w:rsidRPr="00A811D5" w:rsidRDefault="00B502FB" w:rsidP="00957028">
      <w:pPr>
        <w:pStyle w:val="ad"/>
        <w:numPr>
          <w:ilvl w:val="0"/>
          <w:numId w:val="2"/>
        </w:numPr>
        <w:rPr>
          <w:sz w:val="20"/>
        </w:rPr>
      </w:pP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случаях</w:t>
      </w:r>
      <w:r w:rsidRPr="00A811D5">
        <w:rPr>
          <w:sz w:val="20"/>
        </w:rPr>
        <w:t xml:space="preserve">, </w:t>
      </w:r>
      <w:r w:rsidRPr="00A811D5">
        <w:rPr>
          <w:rFonts w:hint="eastAsia"/>
          <w:sz w:val="20"/>
        </w:rPr>
        <w:t>предусмотренных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законодательством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Российской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Федерации</w:t>
      </w:r>
    </w:p>
    <w:p w:rsidR="00B502FB" w:rsidRPr="00A811D5" w:rsidRDefault="00B502FB" w:rsidP="004761FA">
      <w:pPr>
        <w:ind w:firstLine="708"/>
        <w:rPr>
          <w:sz w:val="20"/>
        </w:rPr>
      </w:pPr>
      <w:r w:rsidRPr="00A811D5">
        <w:rPr>
          <w:sz w:val="20"/>
        </w:rPr>
        <w:t xml:space="preserve">5.4. </w:t>
      </w:r>
      <w:r w:rsidRPr="00A811D5">
        <w:rPr>
          <w:rFonts w:hint="eastAsia"/>
          <w:sz w:val="20"/>
        </w:rPr>
        <w:t>Настоящий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Договор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расторгается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досрочно</w:t>
      </w:r>
      <w:r w:rsidRPr="00A811D5">
        <w:rPr>
          <w:sz w:val="20"/>
        </w:rPr>
        <w:t>:</w:t>
      </w:r>
    </w:p>
    <w:p w:rsidR="00B502FB" w:rsidRPr="00A811D5" w:rsidRDefault="00B502FB" w:rsidP="004761FA">
      <w:pPr>
        <w:pStyle w:val="ad"/>
        <w:numPr>
          <w:ilvl w:val="0"/>
          <w:numId w:val="1"/>
        </w:numPr>
        <w:rPr>
          <w:color w:val="000000" w:themeColor="text1"/>
          <w:sz w:val="20"/>
        </w:rPr>
      </w:pPr>
      <w:r w:rsidRPr="00A811D5">
        <w:rPr>
          <w:rFonts w:hint="eastAsia"/>
          <w:sz w:val="20"/>
        </w:rPr>
        <w:lastRenderedPageBreak/>
        <w:t>по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инициативе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родителей</w:t>
      </w:r>
      <w:r w:rsidRPr="00A811D5">
        <w:rPr>
          <w:sz w:val="20"/>
        </w:rPr>
        <w:t xml:space="preserve"> (</w:t>
      </w:r>
      <w:r w:rsidRPr="00A811D5">
        <w:rPr>
          <w:rFonts w:hint="eastAsia"/>
          <w:sz w:val="20"/>
        </w:rPr>
        <w:t>законных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представителей</w:t>
      </w:r>
      <w:r w:rsidRPr="00A811D5">
        <w:rPr>
          <w:sz w:val="20"/>
        </w:rPr>
        <w:t xml:space="preserve">) </w:t>
      </w:r>
      <w:r w:rsidRPr="00A811D5">
        <w:rPr>
          <w:rFonts w:hint="eastAsia"/>
          <w:sz w:val="20"/>
        </w:rPr>
        <w:t>несовершеннолетнего</w:t>
      </w:r>
      <w:r w:rsidRPr="00A811D5">
        <w:rPr>
          <w:sz w:val="20"/>
        </w:rPr>
        <w:t xml:space="preserve"> </w:t>
      </w:r>
      <w:r w:rsidRPr="00A811D5">
        <w:rPr>
          <w:rFonts w:hint="eastAsia"/>
          <w:b/>
          <w:sz w:val="20"/>
        </w:rPr>
        <w:t>Обучающегося</w:t>
      </w:r>
      <w:r w:rsidRPr="00A811D5">
        <w:rPr>
          <w:b/>
          <w:sz w:val="20"/>
        </w:rPr>
        <w:t>,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том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числе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в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случае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перевода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</w:t>
      </w:r>
      <w:r w:rsidRPr="00A811D5">
        <w:rPr>
          <w:rFonts w:hint="eastAsia"/>
          <w:b/>
          <w:sz w:val="20"/>
        </w:rPr>
        <w:t>бучающегося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для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продолжения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освоения</w:t>
      </w:r>
      <w:r w:rsidRPr="00A811D5">
        <w:rPr>
          <w:sz w:val="20"/>
        </w:rPr>
        <w:t xml:space="preserve"> </w:t>
      </w:r>
      <w:r w:rsidRPr="00A811D5">
        <w:rPr>
          <w:rFonts w:hint="eastAsia"/>
          <w:sz w:val="20"/>
        </w:rPr>
        <w:t>образовательной</w:t>
      </w:r>
      <w:r w:rsidRPr="00A811D5">
        <w:rPr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программы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другую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организацию</w:t>
      </w:r>
      <w:r w:rsidRPr="00A811D5">
        <w:rPr>
          <w:color w:val="000000" w:themeColor="text1"/>
          <w:sz w:val="20"/>
        </w:rPr>
        <w:t xml:space="preserve">, </w:t>
      </w:r>
      <w:r w:rsidRPr="00A811D5">
        <w:rPr>
          <w:rFonts w:hint="eastAsia"/>
          <w:color w:val="000000" w:themeColor="text1"/>
          <w:sz w:val="20"/>
        </w:rPr>
        <w:t>осуществляющую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образовательную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деятельность</w:t>
      </w:r>
      <w:r w:rsidRPr="00A811D5">
        <w:rPr>
          <w:color w:val="000000" w:themeColor="text1"/>
          <w:sz w:val="20"/>
        </w:rPr>
        <w:t>;</w:t>
      </w:r>
    </w:p>
    <w:p w:rsidR="00B502FB" w:rsidRPr="00A811D5" w:rsidRDefault="00B502FB" w:rsidP="00957028">
      <w:pPr>
        <w:pStyle w:val="ad"/>
        <w:numPr>
          <w:ilvl w:val="0"/>
          <w:numId w:val="1"/>
        </w:numPr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по </w:t>
      </w:r>
      <w:proofErr w:type="gramStart"/>
      <w:r w:rsidRPr="00A811D5">
        <w:rPr>
          <w:color w:val="000000" w:themeColor="text1"/>
          <w:sz w:val="20"/>
        </w:rPr>
        <w:t>обстоятельствам ,</w:t>
      </w:r>
      <w:proofErr w:type="gramEnd"/>
      <w:r w:rsidRPr="00A811D5">
        <w:rPr>
          <w:color w:val="000000" w:themeColor="text1"/>
          <w:sz w:val="20"/>
        </w:rPr>
        <w:t xml:space="preserve"> не зависящим от воли </w:t>
      </w:r>
      <w:r w:rsidRPr="00A811D5">
        <w:rPr>
          <w:b/>
          <w:color w:val="000000" w:themeColor="text1"/>
          <w:sz w:val="20"/>
        </w:rPr>
        <w:t>Обучающегося</w:t>
      </w:r>
      <w:r w:rsidRPr="00A811D5">
        <w:rPr>
          <w:color w:val="000000" w:themeColor="text1"/>
          <w:sz w:val="20"/>
        </w:rPr>
        <w:t xml:space="preserve"> или родителей ( законных представителей) несовершеннолетнего </w:t>
      </w:r>
      <w:r w:rsidRPr="00A811D5">
        <w:rPr>
          <w:b/>
          <w:color w:val="000000" w:themeColor="text1"/>
          <w:sz w:val="20"/>
        </w:rPr>
        <w:t>Обучающегося</w:t>
      </w:r>
      <w:r w:rsidRPr="00A811D5">
        <w:rPr>
          <w:color w:val="000000" w:themeColor="text1"/>
          <w:sz w:val="20"/>
        </w:rPr>
        <w:t xml:space="preserve"> и </w:t>
      </w:r>
      <w:r w:rsidRPr="00A811D5">
        <w:rPr>
          <w:b/>
          <w:color w:val="000000" w:themeColor="text1"/>
          <w:sz w:val="20"/>
        </w:rPr>
        <w:t>Исполнителя</w:t>
      </w:r>
      <w:r w:rsidRPr="00A811D5">
        <w:rPr>
          <w:color w:val="000000" w:themeColor="text1"/>
          <w:sz w:val="20"/>
        </w:rPr>
        <w:t xml:space="preserve">, в том числе в случае ликвидации </w:t>
      </w:r>
      <w:r w:rsidRPr="00A811D5">
        <w:rPr>
          <w:b/>
          <w:color w:val="000000" w:themeColor="text1"/>
          <w:sz w:val="20"/>
        </w:rPr>
        <w:t>Исполнителя</w:t>
      </w:r>
      <w:r w:rsidRPr="00A811D5">
        <w:rPr>
          <w:color w:val="000000" w:themeColor="text1"/>
          <w:sz w:val="20"/>
        </w:rPr>
        <w:t>.</w:t>
      </w:r>
    </w:p>
    <w:p w:rsidR="00B502FB" w:rsidRPr="00A811D5" w:rsidRDefault="00B502FB" w:rsidP="004761FA">
      <w:pPr>
        <w:ind w:firstLine="360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5.5. </w:t>
      </w:r>
      <w:r w:rsidRPr="00A811D5">
        <w:rPr>
          <w:rFonts w:hint="eastAsia"/>
          <w:b/>
          <w:color w:val="000000" w:themeColor="text1"/>
          <w:sz w:val="20"/>
        </w:rPr>
        <w:t>Исполнитель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вправе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отказаться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от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исполнения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обязательств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Договору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при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условии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полного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возмещения</w:t>
      </w:r>
      <w:r w:rsidRPr="00A811D5">
        <w:rPr>
          <w:color w:val="000000" w:themeColor="text1"/>
          <w:sz w:val="20"/>
        </w:rPr>
        <w:t xml:space="preserve"> Заказчику убытков.</w:t>
      </w:r>
    </w:p>
    <w:p w:rsidR="00B502FB" w:rsidRPr="00A811D5" w:rsidRDefault="00B502FB" w:rsidP="004761FA">
      <w:pPr>
        <w:ind w:firstLine="360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5.6. </w:t>
      </w:r>
      <w:r w:rsidRPr="00A811D5">
        <w:rPr>
          <w:rFonts w:hint="eastAsia"/>
          <w:b/>
          <w:color w:val="000000" w:themeColor="text1"/>
          <w:sz w:val="20"/>
        </w:rPr>
        <w:t>Заказчик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вправе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отказаться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от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исполнения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настоящего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Договора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при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условии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оплаты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b/>
          <w:color w:val="000000" w:themeColor="text1"/>
          <w:sz w:val="20"/>
        </w:rPr>
        <w:t>Исполнителю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фактически</w:t>
      </w:r>
      <w:r w:rsidRPr="00A811D5">
        <w:rPr>
          <w:color w:val="000000" w:themeColor="text1"/>
          <w:sz w:val="20"/>
        </w:rPr>
        <w:t xml:space="preserve"> понесённых им расходов, связанных с исполнением  обязательств по Договору.</w:t>
      </w:r>
    </w:p>
    <w:p w:rsidR="004761FA" w:rsidRPr="00A811D5" w:rsidRDefault="004761FA" w:rsidP="00957028">
      <w:pPr>
        <w:rPr>
          <w:color w:val="FF0000"/>
          <w:sz w:val="20"/>
        </w:rPr>
      </w:pPr>
    </w:p>
    <w:p w:rsidR="00B502FB" w:rsidRPr="00A811D5" w:rsidRDefault="00B502FB" w:rsidP="004761FA">
      <w:pPr>
        <w:jc w:val="center"/>
        <w:rPr>
          <w:b/>
          <w:color w:val="000000" w:themeColor="text1"/>
          <w:sz w:val="20"/>
        </w:rPr>
      </w:pPr>
      <w:r w:rsidRPr="00A811D5">
        <w:rPr>
          <w:b/>
          <w:color w:val="000000" w:themeColor="text1"/>
          <w:sz w:val="20"/>
        </w:rPr>
        <w:t xml:space="preserve">VI. </w:t>
      </w:r>
      <w:r w:rsidRPr="00A811D5">
        <w:rPr>
          <w:rFonts w:hint="eastAsia"/>
          <w:b/>
          <w:color w:val="000000" w:themeColor="text1"/>
          <w:sz w:val="20"/>
        </w:rPr>
        <w:t>Ответственность</w:t>
      </w:r>
      <w:r w:rsidRPr="00A811D5">
        <w:rPr>
          <w:b/>
          <w:color w:val="000000" w:themeColor="text1"/>
          <w:sz w:val="20"/>
        </w:rPr>
        <w:t xml:space="preserve"> </w:t>
      </w:r>
      <w:r w:rsidRPr="00A811D5">
        <w:rPr>
          <w:rFonts w:hint="eastAsia"/>
          <w:b/>
          <w:color w:val="000000" w:themeColor="text1"/>
          <w:sz w:val="20"/>
        </w:rPr>
        <w:t>Исполнителя</w:t>
      </w:r>
      <w:r w:rsidRPr="00A811D5">
        <w:rPr>
          <w:b/>
          <w:color w:val="000000" w:themeColor="text1"/>
          <w:sz w:val="20"/>
        </w:rPr>
        <w:t xml:space="preserve">, </w:t>
      </w:r>
      <w:r w:rsidRPr="00A811D5">
        <w:rPr>
          <w:rFonts w:hint="eastAsia"/>
          <w:b/>
          <w:color w:val="000000" w:themeColor="text1"/>
          <w:sz w:val="20"/>
        </w:rPr>
        <w:t>Заказчика</w:t>
      </w:r>
      <w:r w:rsidRPr="00A811D5">
        <w:rPr>
          <w:b/>
          <w:color w:val="000000" w:themeColor="text1"/>
          <w:sz w:val="20"/>
        </w:rPr>
        <w:t xml:space="preserve"> </w:t>
      </w:r>
      <w:r w:rsidRPr="00A811D5">
        <w:rPr>
          <w:rFonts w:hint="eastAsia"/>
          <w:b/>
          <w:color w:val="000000" w:themeColor="text1"/>
          <w:sz w:val="20"/>
        </w:rPr>
        <w:t>и</w:t>
      </w:r>
      <w:r w:rsidRPr="00A811D5">
        <w:rPr>
          <w:b/>
          <w:color w:val="000000" w:themeColor="text1"/>
          <w:sz w:val="20"/>
        </w:rPr>
        <w:t xml:space="preserve"> </w:t>
      </w:r>
      <w:r w:rsidRPr="00A811D5">
        <w:rPr>
          <w:rFonts w:hint="eastAsia"/>
          <w:b/>
          <w:color w:val="000000" w:themeColor="text1"/>
          <w:sz w:val="20"/>
        </w:rPr>
        <w:t>Обучающегося</w:t>
      </w:r>
    </w:p>
    <w:p w:rsidR="00B502FB" w:rsidRPr="00A811D5" w:rsidRDefault="00B502FB" w:rsidP="004761FA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6.1. </w:t>
      </w:r>
      <w:r w:rsidRPr="00A811D5">
        <w:rPr>
          <w:rFonts w:hint="eastAsia"/>
          <w:color w:val="000000" w:themeColor="text1"/>
          <w:sz w:val="20"/>
        </w:rPr>
        <w:t>За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неисполнение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или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ненадлежащее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исполнение</w:t>
      </w:r>
      <w:r w:rsidRPr="00A811D5">
        <w:rPr>
          <w:color w:val="000000" w:themeColor="text1"/>
          <w:sz w:val="20"/>
        </w:rPr>
        <w:t xml:space="preserve"> своих обязательств по Договору Стороны несут </w:t>
      </w:r>
      <w:proofErr w:type="gramStart"/>
      <w:r w:rsidRPr="00A811D5">
        <w:rPr>
          <w:color w:val="000000" w:themeColor="text1"/>
          <w:sz w:val="20"/>
        </w:rPr>
        <w:t>ответственность ,</w:t>
      </w:r>
      <w:proofErr w:type="gramEnd"/>
      <w:r w:rsidRPr="00A811D5">
        <w:rPr>
          <w:color w:val="000000" w:themeColor="text1"/>
          <w:sz w:val="20"/>
        </w:rPr>
        <w:t xml:space="preserve"> предусмотренную законодательством Российской Федерации и Договором.</w:t>
      </w:r>
    </w:p>
    <w:p w:rsidR="00B502FB" w:rsidRPr="00A811D5" w:rsidRDefault="00B502FB" w:rsidP="004761FA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6.2. </w:t>
      </w:r>
      <w:r w:rsidRPr="00A811D5">
        <w:rPr>
          <w:rFonts w:hint="eastAsia"/>
          <w:color w:val="000000" w:themeColor="text1"/>
          <w:sz w:val="20"/>
        </w:rPr>
        <w:t>При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обнаружении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недостатка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 xml:space="preserve">, </w:t>
      </w:r>
      <w:r w:rsidRPr="00A811D5">
        <w:rPr>
          <w:rFonts w:hint="eastAsia"/>
          <w:color w:val="000000" w:themeColor="text1"/>
          <w:sz w:val="20"/>
        </w:rPr>
        <w:t>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том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числе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оказания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ее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полном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объеме</w:t>
      </w:r>
      <w:r w:rsidRPr="00A811D5">
        <w:rPr>
          <w:color w:val="000000" w:themeColor="text1"/>
          <w:sz w:val="20"/>
        </w:rPr>
        <w:t xml:space="preserve">, </w:t>
      </w:r>
      <w:r w:rsidRPr="00A811D5">
        <w:rPr>
          <w:rFonts w:hint="eastAsia"/>
          <w:color w:val="000000" w:themeColor="text1"/>
          <w:sz w:val="20"/>
        </w:rPr>
        <w:t>предусмотренном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образовательными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програм</w:t>
      </w:r>
      <w:r w:rsidRPr="00A811D5">
        <w:rPr>
          <w:color w:val="000000" w:themeColor="text1"/>
          <w:sz w:val="20"/>
        </w:rPr>
        <w:t>м</w:t>
      </w:r>
      <w:r w:rsidRPr="00A811D5">
        <w:rPr>
          <w:rFonts w:hint="eastAsia"/>
          <w:color w:val="000000" w:themeColor="text1"/>
          <w:sz w:val="20"/>
        </w:rPr>
        <w:t>ами</w:t>
      </w:r>
      <w:r w:rsidRPr="00A811D5">
        <w:rPr>
          <w:color w:val="000000" w:themeColor="text1"/>
          <w:sz w:val="20"/>
        </w:rPr>
        <w:t xml:space="preserve"> (</w:t>
      </w:r>
      <w:r w:rsidRPr="00A811D5">
        <w:rPr>
          <w:rFonts w:hint="eastAsia"/>
          <w:color w:val="000000" w:themeColor="text1"/>
          <w:sz w:val="20"/>
        </w:rPr>
        <w:t>частью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программы</w:t>
      </w:r>
      <w:r w:rsidRPr="00A811D5">
        <w:rPr>
          <w:color w:val="000000" w:themeColor="text1"/>
          <w:sz w:val="20"/>
        </w:rPr>
        <w:t xml:space="preserve">). </w:t>
      </w:r>
      <w:r w:rsidRPr="00A811D5">
        <w:rPr>
          <w:rFonts w:hint="eastAsia"/>
          <w:b/>
          <w:color w:val="000000" w:themeColor="text1"/>
          <w:sz w:val="20"/>
        </w:rPr>
        <w:t>Заказчик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вправе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сво</w:t>
      </w:r>
      <w:r w:rsidRPr="00A811D5">
        <w:rPr>
          <w:color w:val="000000" w:themeColor="text1"/>
          <w:sz w:val="20"/>
        </w:rPr>
        <w:t>е</w:t>
      </w:r>
      <w:r w:rsidRPr="00A811D5">
        <w:rPr>
          <w:rFonts w:hint="eastAsia"/>
          <w:color w:val="000000" w:themeColor="text1"/>
          <w:sz w:val="20"/>
        </w:rPr>
        <w:t>му</w:t>
      </w:r>
      <w:r w:rsidRPr="00A811D5">
        <w:rPr>
          <w:color w:val="000000" w:themeColor="text1"/>
          <w:sz w:val="20"/>
        </w:rPr>
        <w:t xml:space="preserve"> выбору потребовать:</w:t>
      </w:r>
    </w:p>
    <w:p w:rsidR="00B502FB" w:rsidRPr="00A811D5" w:rsidRDefault="00B502FB" w:rsidP="004761FA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6.2.1. </w:t>
      </w:r>
      <w:r w:rsidRPr="00A811D5">
        <w:rPr>
          <w:rFonts w:hint="eastAsia"/>
          <w:color w:val="000000" w:themeColor="text1"/>
          <w:sz w:val="20"/>
        </w:rPr>
        <w:t>Безвозмездного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оказания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>;</w:t>
      </w:r>
    </w:p>
    <w:p w:rsidR="00B502FB" w:rsidRPr="00A811D5" w:rsidRDefault="00B502FB" w:rsidP="004761FA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6.2.2. </w:t>
      </w:r>
      <w:r w:rsidRPr="00A811D5">
        <w:rPr>
          <w:rFonts w:hint="eastAsia"/>
          <w:color w:val="000000" w:themeColor="text1"/>
          <w:sz w:val="20"/>
        </w:rPr>
        <w:t>Соразмерного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уменьшения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стоимости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оказанной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>;</w:t>
      </w:r>
    </w:p>
    <w:p w:rsidR="00B502FB" w:rsidRPr="00A811D5" w:rsidRDefault="00B502FB" w:rsidP="004761FA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6.2.3. </w:t>
      </w:r>
      <w:r w:rsidRPr="00A811D5">
        <w:rPr>
          <w:rFonts w:hint="eastAsia"/>
          <w:color w:val="000000" w:themeColor="text1"/>
          <w:sz w:val="20"/>
        </w:rPr>
        <w:t>Возмещения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понесенных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им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расходов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устранению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недостатков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оказанной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своими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силами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или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третьими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лицами</w:t>
      </w:r>
      <w:r w:rsidRPr="00A811D5">
        <w:rPr>
          <w:color w:val="000000" w:themeColor="text1"/>
          <w:sz w:val="20"/>
        </w:rPr>
        <w:t>.</w:t>
      </w:r>
    </w:p>
    <w:p w:rsidR="00B502FB" w:rsidRPr="00A811D5" w:rsidRDefault="00B502FB" w:rsidP="004761FA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6.3. </w:t>
      </w:r>
      <w:r w:rsidRPr="00A811D5">
        <w:rPr>
          <w:rFonts w:hint="eastAsia"/>
          <w:b/>
          <w:color w:val="000000" w:themeColor="text1"/>
          <w:sz w:val="20"/>
        </w:rPr>
        <w:t>Заказчик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вправе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отказаться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от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исполнения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Договора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потребовать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полного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возмещения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убытков</w:t>
      </w:r>
      <w:r w:rsidRPr="00A811D5">
        <w:rPr>
          <w:color w:val="000000" w:themeColor="text1"/>
          <w:sz w:val="20"/>
        </w:rPr>
        <w:t xml:space="preserve">, </w:t>
      </w:r>
      <w:r w:rsidRPr="00A811D5">
        <w:rPr>
          <w:rFonts w:hint="eastAsia"/>
          <w:color w:val="000000" w:themeColor="text1"/>
          <w:sz w:val="20"/>
        </w:rPr>
        <w:t>если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</w:t>
      </w:r>
      <w:r w:rsidR="004761FA" w:rsidRPr="00A811D5">
        <w:rPr>
          <w:color w:val="000000" w:themeColor="text1"/>
          <w:sz w:val="20"/>
        </w:rPr>
        <w:t xml:space="preserve"> </w:t>
      </w:r>
      <w:r w:rsidRPr="00A811D5">
        <w:rPr>
          <w:color w:val="000000" w:themeColor="text1"/>
          <w:sz w:val="20"/>
        </w:rPr>
        <w:t>5-</w:t>
      </w:r>
      <w:r w:rsidRPr="00A811D5">
        <w:rPr>
          <w:rFonts w:hint="eastAsia"/>
          <w:color w:val="000000" w:themeColor="text1"/>
          <w:sz w:val="20"/>
        </w:rPr>
        <w:t>дневный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срок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недостатки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устранены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b/>
          <w:color w:val="000000" w:themeColor="text1"/>
          <w:sz w:val="20"/>
        </w:rPr>
        <w:t>Исполнителем</w:t>
      </w:r>
      <w:r w:rsidRPr="00A811D5">
        <w:rPr>
          <w:color w:val="000000" w:themeColor="text1"/>
          <w:sz w:val="20"/>
        </w:rPr>
        <w:t xml:space="preserve">. </w:t>
      </w:r>
      <w:r w:rsidRPr="00A811D5">
        <w:rPr>
          <w:rFonts w:hint="eastAsia"/>
          <w:b/>
          <w:color w:val="000000" w:themeColor="text1"/>
          <w:sz w:val="20"/>
        </w:rPr>
        <w:t>Заказчик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также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вправе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отказаться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от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исполнения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Договора</w:t>
      </w:r>
      <w:r w:rsidRPr="00A811D5">
        <w:rPr>
          <w:color w:val="000000" w:themeColor="text1"/>
          <w:sz w:val="20"/>
        </w:rPr>
        <w:t xml:space="preserve">, </w:t>
      </w:r>
      <w:r w:rsidRPr="00A811D5">
        <w:rPr>
          <w:rFonts w:hint="eastAsia"/>
          <w:color w:val="000000" w:themeColor="text1"/>
          <w:sz w:val="20"/>
        </w:rPr>
        <w:t>если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им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обнаружен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существенный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недостаток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оказанной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или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иные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существенные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отступления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от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условий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Договора</w:t>
      </w:r>
      <w:r w:rsidRPr="00A811D5">
        <w:rPr>
          <w:color w:val="000000" w:themeColor="text1"/>
          <w:sz w:val="20"/>
        </w:rPr>
        <w:t>.</w:t>
      </w:r>
    </w:p>
    <w:p w:rsidR="00B502FB" w:rsidRPr="00A811D5" w:rsidRDefault="00B502FB" w:rsidP="004761FA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6.4. </w:t>
      </w:r>
      <w:r w:rsidRPr="00A811D5">
        <w:rPr>
          <w:rFonts w:hint="eastAsia"/>
          <w:color w:val="000000" w:themeColor="text1"/>
          <w:sz w:val="20"/>
        </w:rPr>
        <w:t>Если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b/>
          <w:color w:val="000000" w:themeColor="text1"/>
          <w:sz w:val="20"/>
        </w:rPr>
        <w:t>Исполнитель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нарушил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сроки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оказания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 xml:space="preserve"> (</w:t>
      </w:r>
      <w:r w:rsidRPr="00A811D5">
        <w:rPr>
          <w:rFonts w:hint="eastAsia"/>
          <w:color w:val="000000" w:themeColor="text1"/>
          <w:sz w:val="20"/>
        </w:rPr>
        <w:t>сроки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начала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</w:t>
      </w:r>
      <w:r w:rsidRPr="00A811D5">
        <w:rPr>
          <w:color w:val="000000" w:themeColor="text1"/>
          <w:sz w:val="20"/>
        </w:rPr>
        <w:t xml:space="preserve"> (</w:t>
      </w:r>
      <w:r w:rsidRPr="00A811D5">
        <w:rPr>
          <w:rFonts w:hint="eastAsia"/>
          <w:color w:val="000000" w:themeColor="text1"/>
          <w:sz w:val="20"/>
        </w:rPr>
        <w:t>или</w:t>
      </w:r>
      <w:r w:rsidRPr="00A811D5">
        <w:rPr>
          <w:color w:val="000000" w:themeColor="text1"/>
          <w:sz w:val="20"/>
        </w:rPr>
        <w:t xml:space="preserve">) </w:t>
      </w:r>
      <w:r w:rsidRPr="00A811D5">
        <w:rPr>
          <w:rFonts w:hint="eastAsia"/>
          <w:color w:val="000000" w:themeColor="text1"/>
          <w:sz w:val="20"/>
        </w:rPr>
        <w:t>окончания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оказания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</w:t>
      </w:r>
      <w:r w:rsidRPr="00A811D5">
        <w:rPr>
          <w:color w:val="000000" w:themeColor="text1"/>
          <w:sz w:val="20"/>
        </w:rPr>
        <w:t xml:space="preserve"> (</w:t>
      </w:r>
      <w:r w:rsidRPr="00A811D5">
        <w:rPr>
          <w:rFonts w:hint="eastAsia"/>
          <w:color w:val="000000" w:themeColor="text1"/>
          <w:sz w:val="20"/>
        </w:rPr>
        <w:t>или</w:t>
      </w:r>
      <w:r w:rsidRPr="00A811D5">
        <w:rPr>
          <w:color w:val="000000" w:themeColor="text1"/>
          <w:sz w:val="20"/>
        </w:rPr>
        <w:t xml:space="preserve">) </w:t>
      </w:r>
      <w:r w:rsidRPr="00A811D5">
        <w:rPr>
          <w:rFonts w:hint="eastAsia"/>
          <w:color w:val="000000" w:themeColor="text1"/>
          <w:sz w:val="20"/>
        </w:rPr>
        <w:t>промежуточные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сроки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оказания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 xml:space="preserve">) </w:t>
      </w:r>
      <w:r w:rsidRPr="00A811D5">
        <w:rPr>
          <w:rFonts w:hint="eastAsia"/>
          <w:color w:val="000000" w:themeColor="text1"/>
          <w:sz w:val="20"/>
        </w:rPr>
        <w:t>либо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если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время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оказания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стало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очевидным</w:t>
      </w:r>
      <w:r w:rsidRPr="00A811D5">
        <w:rPr>
          <w:color w:val="000000" w:themeColor="text1"/>
          <w:sz w:val="20"/>
        </w:rPr>
        <w:t xml:space="preserve">, </w:t>
      </w:r>
      <w:r w:rsidRPr="00A811D5">
        <w:rPr>
          <w:rFonts w:hint="eastAsia"/>
          <w:color w:val="000000" w:themeColor="text1"/>
          <w:sz w:val="20"/>
        </w:rPr>
        <w:t>что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она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будет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осуществлена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срок</w:t>
      </w:r>
      <w:r w:rsidRPr="00A811D5">
        <w:rPr>
          <w:color w:val="000000" w:themeColor="text1"/>
          <w:sz w:val="20"/>
        </w:rPr>
        <w:t xml:space="preserve">, </w:t>
      </w:r>
      <w:r w:rsidRPr="00A811D5">
        <w:rPr>
          <w:rFonts w:hint="eastAsia"/>
          <w:b/>
          <w:color w:val="000000" w:themeColor="text1"/>
          <w:sz w:val="20"/>
        </w:rPr>
        <w:t>Заказчик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вправе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своему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выбору</w:t>
      </w:r>
      <w:r w:rsidRPr="00A811D5">
        <w:rPr>
          <w:color w:val="000000" w:themeColor="text1"/>
          <w:sz w:val="20"/>
        </w:rPr>
        <w:t>:</w:t>
      </w:r>
    </w:p>
    <w:p w:rsidR="00B502FB" w:rsidRPr="00A811D5" w:rsidRDefault="00B502FB" w:rsidP="004761FA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6.4.1. </w:t>
      </w:r>
      <w:r w:rsidRPr="00A811D5">
        <w:rPr>
          <w:rFonts w:hint="eastAsia"/>
          <w:color w:val="000000" w:themeColor="text1"/>
          <w:sz w:val="20"/>
        </w:rPr>
        <w:t>Назначить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b/>
          <w:color w:val="000000" w:themeColor="text1"/>
          <w:sz w:val="20"/>
        </w:rPr>
        <w:t>Исполнителю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новый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срок</w:t>
      </w:r>
      <w:r w:rsidRPr="00A811D5">
        <w:rPr>
          <w:color w:val="000000" w:themeColor="text1"/>
          <w:sz w:val="20"/>
        </w:rPr>
        <w:t xml:space="preserve">, </w:t>
      </w:r>
      <w:r w:rsidRPr="00A811D5">
        <w:rPr>
          <w:rFonts w:hint="eastAsia"/>
          <w:color w:val="000000" w:themeColor="text1"/>
          <w:sz w:val="20"/>
        </w:rPr>
        <w:t>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течение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которого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b/>
          <w:color w:val="000000" w:themeColor="text1"/>
          <w:sz w:val="20"/>
        </w:rPr>
        <w:t>Исполнитель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должен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приступить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к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оказанию</w:t>
      </w:r>
      <w:r w:rsidR="004761FA"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</w:t>
      </w:r>
      <w:r w:rsidRPr="00A811D5">
        <w:rPr>
          <w:color w:val="000000" w:themeColor="text1"/>
          <w:sz w:val="20"/>
        </w:rPr>
        <w:t xml:space="preserve"> (</w:t>
      </w:r>
      <w:r w:rsidRPr="00A811D5">
        <w:rPr>
          <w:rFonts w:hint="eastAsia"/>
          <w:color w:val="000000" w:themeColor="text1"/>
          <w:sz w:val="20"/>
        </w:rPr>
        <w:t>или</w:t>
      </w:r>
      <w:r w:rsidRPr="00A811D5">
        <w:rPr>
          <w:color w:val="000000" w:themeColor="text1"/>
          <w:sz w:val="20"/>
        </w:rPr>
        <w:t xml:space="preserve">) </w:t>
      </w:r>
      <w:r w:rsidRPr="00A811D5">
        <w:rPr>
          <w:rFonts w:hint="eastAsia"/>
          <w:color w:val="000000" w:themeColor="text1"/>
          <w:sz w:val="20"/>
        </w:rPr>
        <w:t>закончить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оказание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>;</w:t>
      </w:r>
    </w:p>
    <w:p w:rsidR="00B502FB" w:rsidRPr="00A811D5" w:rsidRDefault="00B502FB" w:rsidP="004761FA">
      <w:pPr>
        <w:ind w:firstLine="708"/>
        <w:rPr>
          <w:b/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6.4.2. </w:t>
      </w:r>
      <w:r w:rsidRPr="00A811D5">
        <w:rPr>
          <w:rFonts w:hint="eastAsia"/>
          <w:color w:val="000000" w:themeColor="text1"/>
          <w:sz w:val="20"/>
        </w:rPr>
        <w:t>Поручить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оказать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образовательную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услугу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третьим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лицам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за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разумную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цену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потребовать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от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b/>
          <w:color w:val="000000" w:themeColor="text1"/>
          <w:sz w:val="20"/>
        </w:rPr>
        <w:t>Исполнителя</w:t>
      </w:r>
      <w:r w:rsidR="004761FA" w:rsidRPr="00A811D5">
        <w:rPr>
          <w:b/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возмещения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понесенных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расходов</w:t>
      </w:r>
      <w:r w:rsidRPr="00A811D5">
        <w:rPr>
          <w:color w:val="000000" w:themeColor="text1"/>
          <w:sz w:val="20"/>
        </w:rPr>
        <w:t>:</w:t>
      </w:r>
    </w:p>
    <w:p w:rsidR="00B502FB" w:rsidRPr="00A811D5" w:rsidRDefault="00B502FB" w:rsidP="004761FA">
      <w:pPr>
        <w:ind w:left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6.4.3. </w:t>
      </w:r>
      <w:r w:rsidRPr="00A811D5">
        <w:rPr>
          <w:rFonts w:hint="eastAsia"/>
          <w:color w:val="000000" w:themeColor="text1"/>
          <w:sz w:val="20"/>
        </w:rPr>
        <w:t>Потребовать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уменьшения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стоимости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>;</w:t>
      </w:r>
    </w:p>
    <w:p w:rsidR="00B502FB" w:rsidRPr="00A811D5" w:rsidRDefault="00B502FB" w:rsidP="004761FA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6.4.4. </w:t>
      </w:r>
      <w:r w:rsidRPr="00A811D5">
        <w:rPr>
          <w:rFonts w:hint="eastAsia"/>
          <w:color w:val="000000" w:themeColor="text1"/>
          <w:sz w:val="20"/>
        </w:rPr>
        <w:t>Расторгнуть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Договор</w:t>
      </w:r>
    </w:p>
    <w:p w:rsidR="00B502FB" w:rsidRPr="00A811D5" w:rsidRDefault="00B502FB" w:rsidP="004761FA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6.5. </w:t>
      </w:r>
      <w:r w:rsidRPr="00A811D5">
        <w:rPr>
          <w:rFonts w:hint="eastAsia"/>
          <w:b/>
          <w:color w:val="000000" w:themeColor="text1"/>
          <w:sz w:val="20"/>
        </w:rPr>
        <w:t>Заказчик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вправе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потребовать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полного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возмещения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убытков</w:t>
      </w:r>
      <w:r w:rsidRPr="00A811D5">
        <w:rPr>
          <w:color w:val="000000" w:themeColor="text1"/>
          <w:sz w:val="20"/>
        </w:rPr>
        <w:t xml:space="preserve">, </w:t>
      </w:r>
      <w:r w:rsidRPr="00A811D5">
        <w:rPr>
          <w:rFonts w:hint="eastAsia"/>
          <w:color w:val="000000" w:themeColor="text1"/>
          <w:sz w:val="20"/>
        </w:rPr>
        <w:t>причиненных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ему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связи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нарушением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сроков</w:t>
      </w:r>
    </w:p>
    <w:p w:rsidR="00585C7D" w:rsidRPr="00A811D5" w:rsidRDefault="00585C7D" w:rsidP="004761FA">
      <w:pPr>
        <w:ind w:firstLine="708"/>
        <w:rPr>
          <w:color w:val="000000" w:themeColor="text1"/>
          <w:sz w:val="20"/>
        </w:rPr>
      </w:pPr>
    </w:p>
    <w:p w:rsidR="00585C7D" w:rsidRPr="00A811D5" w:rsidRDefault="00585C7D" w:rsidP="00585C7D">
      <w:pPr>
        <w:ind w:firstLine="708"/>
        <w:jc w:val="center"/>
        <w:rPr>
          <w:b/>
          <w:sz w:val="20"/>
        </w:rPr>
      </w:pPr>
      <w:r w:rsidRPr="00A811D5">
        <w:rPr>
          <w:b/>
          <w:sz w:val="20"/>
          <w:lang w:val="en-US"/>
        </w:rPr>
        <w:t>VII</w:t>
      </w:r>
      <w:r w:rsidRPr="00A811D5">
        <w:rPr>
          <w:b/>
          <w:sz w:val="20"/>
        </w:rPr>
        <w:t>. Срок действия договора</w:t>
      </w:r>
    </w:p>
    <w:p w:rsidR="00585C7D" w:rsidRPr="00A811D5" w:rsidRDefault="00585C7D" w:rsidP="00585C7D">
      <w:pPr>
        <w:ind w:firstLine="708"/>
        <w:rPr>
          <w:sz w:val="20"/>
        </w:rPr>
      </w:pPr>
      <w:r w:rsidRPr="00A811D5">
        <w:rPr>
          <w:sz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85C7D" w:rsidRPr="00A811D5" w:rsidRDefault="00585C7D" w:rsidP="00585C7D">
      <w:pPr>
        <w:ind w:firstLine="708"/>
        <w:rPr>
          <w:sz w:val="20"/>
        </w:rPr>
      </w:pPr>
      <w:r w:rsidRPr="00A811D5">
        <w:rPr>
          <w:sz w:val="20"/>
        </w:rPr>
        <w:t>7.2. Обучение сверх оговоренного срока обучения оформляется дополнительным соглашением к Договору.</w:t>
      </w:r>
    </w:p>
    <w:p w:rsidR="00585C7D" w:rsidRPr="00A811D5" w:rsidRDefault="00585C7D" w:rsidP="004761FA">
      <w:pPr>
        <w:ind w:firstLine="708"/>
        <w:rPr>
          <w:color w:val="000000" w:themeColor="text1"/>
          <w:sz w:val="20"/>
        </w:rPr>
      </w:pPr>
    </w:p>
    <w:p w:rsidR="00B502FB" w:rsidRPr="00A811D5" w:rsidRDefault="00B502FB" w:rsidP="00585C7D">
      <w:pPr>
        <w:jc w:val="center"/>
        <w:rPr>
          <w:b/>
          <w:color w:val="000000" w:themeColor="text1"/>
          <w:sz w:val="20"/>
        </w:rPr>
      </w:pPr>
      <w:r w:rsidRPr="00A811D5">
        <w:rPr>
          <w:b/>
          <w:color w:val="000000" w:themeColor="text1"/>
          <w:sz w:val="20"/>
        </w:rPr>
        <w:t xml:space="preserve">VIII. </w:t>
      </w:r>
      <w:r w:rsidRPr="00A811D5">
        <w:rPr>
          <w:rFonts w:hint="eastAsia"/>
          <w:b/>
          <w:color w:val="000000" w:themeColor="text1"/>
          <w:sz w:val="20"/>
        </w:rPr>
        <w:t>Заключительные</w:t>
      </w:r>
      <w:r w:rsidRPr="00A811D5">
        <w:rPr>
          <w:b/>
          <w:color w:val="000000" w:themeColor="text1"/>
          <w:sz w:val="20"/>
        </w:rPr>
        <w:t xml:space="preserve"> </w:t>
      </w:r>
      <w:r w:rsidRPr="00A811D5">
        <w:rPr>
          <w:rFonts w:hint="eastAsia"/>
          <w:b/>
          <w:color w:val="000000" w:themeColor="text1"/>
          <w:sz w:val="20"/>
        </w:rPr>
        <w:t>положения</w:t>
      </w:r>
    </w:p>
    <w:p w:rsidR="00B502FB" w:rsidRPr="00A811D5" w:rsidRDefault="00B502FB" w:rsidP="00585C7D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8.1. </w:t>
      </w:r>
      <w:r w:rsidRPr="00A811D5">
        <w:rPr>
          <w:rFonts w:hint="eastAsia"/>
          <w:color w:val="000000" w:themeColor="text1"/>
          <w:sz w:val="20"/>
        </w:rPr>
        <w:t>Сведения</w:t>
      </w:r>
      <w:r w:rsidRPr="00A811D5">
        <w:rPr>
          <w:color w:val="000000" w:themeColor="text1"/>
          <w:sz w:val="20"/>
        </w:rPr>
        <w:t xml:space="preserve">, </w:t>
      </w:r>
      <w:r w:rsidRPr="00A811D5">
        <w:rPr>
          <w:rFonts w:hint="eastAsia"/>
          <w:color w:val="000000" w:themeColor="text1"/>
          <w:sz w:val="20"/>
        </w:rPr>
        <w:t>указанные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настоящем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Договоре</w:t>
      </w:r>
      <w:r w:rsidRPr="00A811D5">
        <w:rPr>
          <w:color w:val="000000" w:themeColor="text1"/>
          <w:sz w:val="20"/>
        </w:rPr>
        <w:t xml:space="preserve">, </w:t>
      </w:r>
      <w:r w:rsidRPr="00A811D5">
        <w:rPr>
          <w:rFonts w:hint="eastAsia"/>
          <w:color w:val="000000" w:themeColor="text1"/>
          <w:sz w:val="20"/>
        </w:rPr>
        <w:t>соответствуют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информации</w:t>
      </w:r>
      <w:r w:rsidRPr="00A811D5">
        <w:rPr>
          <w:color w:val="000000" w:themeColor="text1"/>
          <w:sz w:val="20"/>
        </w:rPr>
        <w:t xml:space="preserve">, </w:t>
      </w:r>
      <w:r w:rsidRPr="00A811D5">
        <w:rPr>
          <w:rFonts w:hint="eastAsia"/>
          <w:color w:val="000000" w:themeColor="text1"/>
          <w:sz w:val="20"/>
        </w:rPr>
        <w:t>размещенной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официальном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сайте</w:t>
      </w:r>
      <w:r w:rsidR="00585C7D"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b/>
          <w:color w:val="000000" w:themeColor="text1"/>
          <w:sz w:val="20"/>
        </w:rPr>
        <w:t>Исполнителя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сети</w:t>
      </w:r>
      <w:r w:rsidRPr="00A811D5">
        <w:rPr>
          <w:color w:val="000000" w:themeColor="text1"/>
          <w:sz w:val="20"/>
        </w:rPr>
        <w:t xml:space="preserve"> "</w:t>
      </w:r>
      <w:r w:rsidRPr="00A811D5">
        <w:rPr>
          <w:rFonts w:hint="eastAsia"/>
          <w:color w:val="000000" w:themeColor="text1"/>
          <w:sz w:val="20"/>
        </w:rPr>
        <w:t>Интернет</w:t>
      </w:r>
      <w:r w:rsidRPr="00A811D5">
        <w:rPr>
          <w:color w:val="000000" w:themeColor="text1"/>
          <w:sz w:val="20"/>
        </w:rPr>
        <w:t xml:space="preserve">" </w:t>
      </w:r>
      <w:r w:rsidRPr="00A811D5">
        <w:rPr>
          <w:rFonts w:hint="eastAsia"/>
          <w:color w:val="000000" w:themeColor="text1"/>
          <w:sz w:val="20"/>
        </w:rPr>
        <w:t>на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дату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заключения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настоящего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Договора</w:t>
      </w:r>
      <w:r w:rsidRPr="00A811D5">
        <w:rPr>
          <w:color w:val="000000" w:themeColor="text1"/>
          <w:sz w:val="20"/>
        </w:rPr>
        <w:t>.</w:t>
      </w:r>
    </w:p>
    <w:p w:rsidR="00B502FB" w:rsidRPr="00A811D5" w:rsidRDefault="00B502FB" w:rsidP="00585C7D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8.2. </w:t>
      </w:r>
      <w:r w:rsidRPr="00A811D5">
        <w:rPr>
          <w:rFonts w:hint="eastAsia"/>
          <w:color w:val="000000" w:themeColor="text1"/>
          <w:sz w:val="20"/>
        </w:rPr>
        <w:t>Под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периодом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предоставления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услуги</w:t>
      </w:r>
      <w:r w:rsidRPr="00A811D5">
        <w:rPr>
          <w:color w:val="000000" w:themeColor="text1"/>
          <w:sz w:val="20"/>
        </w:rPr>
        <w:t xml:space="preserve"> (</w:t>
      </w:r>
      <w:r w:rsidRPr="00A811D5">
        <w:rPr>
          <w:rFonts w:hint="eastAsia"/>
          <w:color w:val="000000" w:themeColor="text1"/>
          <w:sz w:val="20"/>
        </w:rPr>
        <w:t>периодом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обучения</w:t>
      </w:r>
      <w:r w:rsidRPr="00A811D5">
        <w:rPr>
          <w:color w:val="000000" w:themeColor="text1"/>
          <w:sz w:val="20"/>
        </w:rPr>
        <w:t xml:space="preserve">) </w:t>
      </w:r>
      <w:r w:rsidRPr="00A811D5">
        <w:rPr>
          <w:rFonts w:hint="eastAsia"/>
          <w:color w:val="000000" w:themeColor="text1"/>
          <w:sz w:val="20"/>
        </w:rPr>
        <w:t>понимается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промежуток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времени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даты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издания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приказа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зачислении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b/>
          <w:color w:val="000000" w:themeColor="text1"/>
          <w:sz w:val="20"/>
        </w:rPr>
        <w:t>Обучающегося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образовательную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организацию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даты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издания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приказа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окончании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обучения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или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отчислении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b/>
          <w:color w:val="000000" w:themeColor="text1"/>
          <w:sz w:val="20"/>
        </w:rPr>
        <w:t>Обучающегося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из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образовательной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организации</w:t>
      </w:r>
      <w:r w:rsidRPr="00A811D5">
        <w:rPr>
          <w:color w:val="000000" w:themeColor="text1"/>
          <w:sz w:val="20"/>
        </w:rPr>
        <w:t>.</w:t>
      </w:r>
    </w:p>
    <w:p w:rsidR="00B502FB" w:rsidRPr="00A811D5" w:rsidRDefault="00B502FB" w:rsidP="00585C7D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8.3. </w:t>
      </w:r>
      <w:r w:rsidRPr="00A811D5">
        <w:rPr>
          <w:rFonts w:hint="eastAsia"/>
          <w:color w:val="000000" w:themeColor="text1"/>
          <w:sz w:val="20"/>
        </w:rPr>
        <w:t>Настоящий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Договор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составлен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двух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экземплярах</w:t>
      </w:r>
      <w:r w:rsidRPr="00A811D5">
        <w:rPr>
          <w:color w:val="000000" w:themeColor="text1"/>
          <w:sz w:val="20"/>
        </w:rPr>
        <w:t xml:space="preserve">, </w:t>
      </w:r>
      <w:r w:rsidRPr="00A811D5">
        <w:rPr>
          <w:rFonts w:hint="eastAsia"/>
          <w:color w:val="000000" w:themeColor="text1"/>
          <w:sz w:val="20"/>
        </w:rPr>
        <w:t>по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одному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для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каждой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из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Сторон</w:t>
      </w:r>
      <w:r w:rsidRPr="00A811D5">
        <w:rPr>
          <w:color w:val="000000" w:themeColor="text1"/>
          <w:sz w:val="20"/>
        </w:rPr>
        <w:t xml:space="preserve">. </w:t>
      </w:r>
      <w:r w:rsidRPr="00A811D5">
        <w:rPr>
          <w:rFonts w:hint="eastAsia"/>
          <w:color w:val="000000" w:themeColor="text1"/>
          <w:sz w:val="20"/>
        </w:rPr>
        <w:t>Все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экземпляры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имеют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одинаковую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юридическую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силу</w:t>
      </w:r>
      <w:r w:rsidRPr="00A811D5">
        <w:rPr>
          <w:color w:val="000000" w:themeColor="text1"/>
          <w:sz w:val="20"/>
        </w:rPr>
        <w:t xml:space="preserve">. </w:t>
      </w:r>
      <w:r w:rsidRPr="00A811D5">
        <w:rPr>
          <w:rFonts w:hint="eastAsia"/>
          <w:color w:val="000000" w:themeColor="text1"/>
          <w:sz w:val="20"/>
        </w:rPr>
        <w:t>Изменения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дополнения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настоящего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Договора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могут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производиться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только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в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письменной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форме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подписываться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уполномоченными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представителями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Сторон</w:t>
      </w:r>
      <w:r w:rsidRPr="00A811D5">
        <w:rPr>
          <w:color w:val="000000" w:themeColor="text1"/>
          <w:sz w:val="20"/>
        </w:rPr>
        <w:t>.</w:t>
      </w:r>
    </w:p>
    <w:p w:rsidR="00B502FB" w:rsidRPr="00A811D5" w:rsidRDefault="00B502FB" w:rsidP="00585C7D">
      <w:pPr>
        <w:ind w:firstLine="708"/>
        <w:rPr>
          <w:color w:val="000000" w:themeColor="text1"/>
          <w:sz w:val="20"/>
        </w:rPr>
      </w:pPr>
      <w:r w:rsidRPr="00A811D5">
        <w:rPr>
          <w:color w:val="000000" w:themeColor="text1"/>
          <w:sz w:val="20"/>
        </w:rPr>
        <w:t xml:space="preserve">8.4. </w:t>
      </w:r>
      <w:r w:rsidRPr="00A811D5">
        <w:rPr>
          <w:rFonts w:hint="eastAsia"/>
          <w:color w:val="000000" w:themeColor="text1"/>
          <w:sz w:val="20"/>
        </w:rPr>
        <w:t>Изменения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Договора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оформляются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дополнительными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соглашениями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к</w:t>
      </w:r>
      <w:r w:rsidRPr="00A811D5">
        <w:rPr>
          <w:color w:val="000000" w:themeColor="text1"/>
          <w:sz w:val="20"/>
        </w:rPr>
        <w:t xml:space="preserve"> </w:t>
      </w:r>
      <w:r w:rsidRPr="00A811D5">
        <w:rPr>
          <w:rFonts w:hint="eastAsia"/>
          <w:color w:val="000000" w:themeColor="text1"/>
          <w:sz w:val="20"/>
        </w:rPr>
        <w:t>Договору</w:t>
      </w:r>
      <w:r w:rsidRPr="00A811D5">
        <w:rPr>
          <w:color w:val="000000" w:themeColor="text1"/>
          <w:sz w:val="20"/>
        </w:rPr>
        <w:t>.</w:t>
      </w:r>
    </w:p>
    <w:p w:rsidR="003C6428" w:rsidRPr="00A811D5" w:rsidRDefault="003C6428" w:rsidP="00957028">
      <w:pPr>
        <w:rPr>
          <w:rFonts w:ascii="Times New Roman" w:hAnsi="Times New Roman"/>
          <w:sz w:val="20"/>
        </w:rPr>
      </w:pPr>
    </w:p>
    <w:p w:rsidR="00585C7D" w:rsidRPr="00A811D5" w:rsidRDefault="00585C7D" w:rsidP="00957028">
      <w:pPr>
        <w:rPr>
          <w:rFonts w:ascii="Times New Roman" w:hAnsi="Times New Roman"/>
          <w:sz w:val="20"/>
        </w:rPr>
      </w:pPr>
    </w:p>
    <w:p w:rsidR="00585C7D" w:rsidRDefault="00585C7D" w:rsidP="00957028">
      <w:pPr>
        <w:rPr>
          <w:rFonts w:ascii="Times New Roman" w:hAnsi="Times New Roman"/>
          <w:sz w:val="20"/>
        </w:rPr>
      </w:pPr>
    </w:p>
    <w:p w:rsidR="00A811D5" w:rsidRDefault="00A811D5" w:rsidP="00957028">
      <w:pPr>
        <w:rPr>
          <w:rFonts w:ascii="Times New Roman" w:hAnsi="Times New Roman"/>
          <w:sz w:val="20"/>
        </w:rPr>
      </w:pPr>
    </w:p>
    <w:p w:rsidR="00A811D5" w:rsidRDefault="00A811D5" w:rsidP="00957028">
      <w:pPr>
        <w:rPr>
          <w:rFonts w:ascii="Times New Roman" w:hAnsi="Times New Roman"/>
          <w:sz w:val="20"/>
        </w:rPr>
      </w:pPr>
    </w:p>
    <w:p w:rsidR="00A811D5" w:rsidRDefault="00A811D5" w:rsidP="00957028">
      <w:pPr>
        <w:rPr>
          <w:rFonts w:ascii="Times New Roman" w:hAnsi="Times New Roman"/>
          <w:sz w:val="20"/>
        </w:rPr>
      </w:pPr>
    </w:p>
    <w:p w:rsidR="00A811D5" w:rsidRDefault="00A811D5" w:rsidP="00957028">
      <w:pPr>
        <w:rPr>
          <w:rFonts w:ascii="Times New Roman" w:hAnsi="Times New Roman"/>
          <w:sz w:val="20"/>
        </w:rPr>
      </w:pPr>
    </w:p>
    <w:p w:rsidR="00DB1926" w:rsidRDefault="00DB1926" w:rsidP="00957028">
      <w:pPr>
        <w:rPr>
          <w:rFonts w:ascii="Times New Roman" w:hAnsi="Times New Roman"/>
          <w:sz w:val="20"/>
        </w:rPr>
      </w:pPr>
    </w:p>
    <w:p w:rsidR="00A811D5" w:rsidRDefault="00A811D5" w:rsidP="00957028">
      <w:pPr>
        <w:rPr>
          <w:rFonts w:ascii="Times New Roman" w:hAnsi="Times New Roman"/>
          <w:sz w:val="20"/>
        </w:rPr>
      </w:pPr>
    </w:p>
    <w:p w:rsidR="00A811D5" w:rsidRPr="00A811D5" w:rsidRDefault="00A811D5" w:rsidP="00957028">
      <w:pPr>
        <w:rPr>
          <w:rFonts w:ascii="Times New Roman" w:hAnsi="Times New Roman"/>
          <w:sz w:val="20"/>
        </w:rPr>
      </w:pPr>
    </w:p>
    <w:p w:rsidR="00585C7D" w:rsidRPr="00A811D5" w:rsidRDefault="00B857EA" w:rsidP="00585C7D">
      <w:pPr>
        <w:ind w:firstLine="540"/>
        <w:jc w:val="center"/>
        <w:rPr>
          <w:b/>
          <w:sz w:val="20"/>
        </w:rPr>
      </w:pPr>
      <w:r w:rsidRPr="00A811D5">
        <w:rPr>
          <w:b/>
          <w:sz w:val="20"/>
          <w:lang w:val="en-US"/>
        </w:rPr>
        <w:lastRenderedPageBreak/>
        <w:t>IX</w:t>
      </w:r>
      <w:r w:rsidR="00585C7D" w:rsidRPr="00A811D5">
        <w:rPr>
          <w:b/>
          <w:sz w:val="20"/>
        </w:rPr>
        <w:t>. Адреса и реквизиты сторон</w:t>
      </w:r>
    </w:p>
    <w:p w:rsidR="00B857EA" w:rsidRPr="00A811D5" w:rsidRDefault="00B857EA" w:rsidP="00585C7D">
      <w:pPr>
        <w:ind w:firstLine="540"/>
        <w:jc w:val="center"/>
        <w:rPr>
          <w:b/>
          <w:sz w:val="20"/>
        </w:rPr>
      </w:pPr>
    </w:p>
    <w:p w:rsidR="00585C7D" w:rsidRPr="00A811D5" w:rsidRDefault="00585C7D" w:rsidP="00585C7D">
      <w:pPr>
        <w:rPr>
          <w:sz w:val="20"/>
        </w:rPr>
      </w:pPr>
    </w:p>
    <w:tbl>
      <w:tblPr>
        <w:tblW w:w="9416" w:type="dxa"/>
        <w:tblInd w:w="288" w:type="dxa"/>
        <w:tblLook w:val="0000" w:firstRow="0" w:lastRow="0" w:firstColumn="0" w:lastColumn="0" w:noHBand="0" w:noVBand="0"/>
      </w:tblPr>
      <w:tblGrid>
        <w:gridCol w:w="4736"/>
        <w:gridCol w:w="4680"/>
      </w:tblGrid>
      <w:tr w:rsidR="00585C7D" w:rsidRPr="00A811D5" w:rsidTr="00ED4A72">
        <w:trPr>
          <w:trHeight w:val="225"/>
        </w:trPr>
        <w:tc>
          <w:tcPr>
            <w:tcW w:w="4736" w:type="dxa"/>
          </w:tcPr>
          <w:p w:rsidR="00585C7D" w:rsidRPr="00A811D5" w:rsidRDefault="00585C7D" w:rsidP="00ED4A72">
            <w:pPr>
              <w:ind w:firstLine="540"/>
              <w:jc w:val="center"/>
              <w:rPr>
                <w:b/>
                <w:sz w:val="20"/>
              </w:rPr>
            </w:pPr>
            <w:r w:rsidRPr="00A811D5">
              <w:rPr>
                <w:b/>
                <w:sz w:val="20"/>
              </w:rPr>
              <w:t>УЧРЕЖДЕНИЕ</w:t>
            </w:r>
          </w:p>
        </w:tc>
        <w:tc>
          <w:tcPr>
            <w:tcW w:w="4680" w:type="dxa"/>
          </w:tcPr>
          <w:p w:rsidR="00585C7D" w:rsidRPr="00A811D5" w:rsidRDefault="00585C7D" w:rsidP="00ED4A72">
            <w:pPr>
              <w:jc w:val="center"/>
              <w:rPr>
                <w:b/>
                <w:sz w:val="20"/>
              </w:rPr>
            </w:pPr>
            <w:r w:rsidRPr="00A811D5">
              <w:rPr>
                <w:b/>
                <w:sz w:val="20"/>
              </w:rPr>
              <w:t>ЗАКАЗЧИК</w:t>
            </w:r>
          </w:p>
        </w:tc>
      </w:tr>
      <w:tr w:rsidR="00585C7D" w:rsidRPr="00A811D5" w:rsidTr="00ED4A72">
        <w:trPr>
          <w:trHeight w:val="285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>МБУДО ДМШ №7 г. Пензы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585C7D" w:rsidRPr="00A811D5" w:rsidRDefault="00585C7D" w:rsidP="00ED4A72">
            <w:pPr>
              <w:rPr>
                <w:i/>
                <w:sz w:val="20"/>
              </w:rPr>
            </w:pPr>
            <w:r w:rsidRPr="00A811D5">
              <w:rPr>
                <w:sz w:val="20"/>
              </w:rPr>
              <w:t>ФИО:</w:t>
            </w:r>
          </w:p>
        </w:tc>
      </w:tr>
      <w:tr w:rsidR="00585C7D" w:rsidRPr="00A811D5" w:rsidTr="00ED4A72">
        <w:trPr>
          <w:trHeight w:val="165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>440060, г. Пенза, ул. Рахманинова, 39 а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</w:tr>
      <w:tr w:rsidR="00585C7D" w:rsidRPr="00A811D5" w:rsidTr="00ED4A72">
        <w:trPr>
          <w:trHeight w:val="165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 xml:space="preserve">ИНН 5835034792 / КПП 583501001               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</w:tr>
      <w:tr w:rsidR="00585C7D" w:rsidRPr="00A811D5" w:rsidTr="00ED4A72">
        <w:trPr>
          <w:trHeight w:val="165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>БИК 015655003 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 xml:space="preserve">Паспортные данные: </w:t>
            </w:r>
          </w:p>
        </w:tc>
      </w:tr>
      <w:tr w:rsidR="00585C7D" w:rsidRPr="00A811D5" w:rsidTr="00ED4A72">
        <w:trPr>
          <w:trHeight w:val="165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>р/с 03234643567010005500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i/>
                <w:sz w:val="20"/>
              </w:rPr>
              <w:t xml:space="preserve">серия  </w:t>
            </w:r>
            <w:r w:rsidRPr="00A811D5">
              <w:rPr>
                <w:sz w:val="20"/>
              </w:rPr>
              <w:t xml:space="preserve">                        </w:t>
            </w:r>
            <w:r w:rsidRPr="00A811D5">
              <w:rPr>
                <w:i/>
                <w:sz w:val="20"/>
              </w:rPr>
              <w:t>№</w:t>
            </w:r>
          </w:p>
        </w:tc>
      </w:tr>
      <w:tr w:rsidR="00585C7D" w:rsidRPr="00A811D5" w:rsidTr="00ED4A72">
        <w:trPr>
          <w:trHeight w:val="149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>ОТДЕЛЕНИЕ ПЕНЗА БАНКА РОССИИ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85C7D" w:rsidRPr="00A811D5" w:rsidRDefault="00585C7D" w:rsidP="00ED4A72">
            <w:pPr>
              <w:rPr>
                <w:i/>
                <w:sz w:val="20"/>
              </w:rPr>
            </w:pPr>
            <w:r w:rsidRPr="00A811D5">
              <w:rPr>
                <w:i/>
                <w:sz w:val="20"/>
              </w:rPr>
              <w:t>кем выдан</w:t>
            </w:r>
          </w:p>
        </w:tc>
      </w:tr>
      <w:tr w:rsidR="00585C7D" w:rsidRPr="00A811D5" w:rsidTr="00ED4A72">
        <w:trPr>
          <w:trHeight w:val="243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</w:tr>
      <w:tr w:rsidR="00585C7D" w:rsidRPr="00A811D5" w:rsidTr="00ED4A72">
        <w:trPr>
          <w:trHeight w:val="243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</w:tr>
      <w:tr w:rsidR="00585C7D" w:rsidRPr="00A811D5" w:rsidTr="00ED4A72">
        <w:trPr>
          <w:trHeight w:val="243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85C7D" w:rsidRPr="00A811D5" w:rsidRDefault="00585C7D" w:rsidP="00ED4A72">
            <w:pPr>
              <w:rPr>
                <w:i/>
                <w:sz w:val="20"/>
              </w:rPr>
            </w:pPr>
            <w:r w:rsidRPr="00A811D5">
              <w:rPr>
                <w:i/>
                <w:sz w:val="20"/>
              </w:rPr>
              <w:t>дата выдачи</w:t>
            </w:r>
          </w:p>
        </w:tc>
      </w:tr>
      <w:tr w:rsidR="00585C7D" w:rsidRPr="00A811D5" w:rsidTr="00ED4A72">
        <w:trPr>
          <w:trHeight w:val="243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 xml:space="preserve">Адрес проживания: </w:t>
            </w:r>
          </w:p>
        </w:tc>
      </w:tr>
      <w:tr w:rsidR="00585C7D" w:rsidRPr="00A811D5" w:rsidTr="00ED4A72">
        <w:trPr>
          <w:trHeight w:val="243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</w:tr>
      <w:tr w:rsidR="00585C7D" w:rsidRPr="00A811D5" w:rsidTr="00ED4A72">
        <w:trPr>
          <w:trHeight w:val="243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>Телефон:</w:t>
            </w:r>
          </w:p>
        </w:tc>
      </w:tr>
    </w:tbl>
    <w:p w:rsidR="00585C7D" w:rsidRPr="00A811D5" w:rsidRDefault="00585C7D" w:rsidP="00585C7D">
      <w:pPr>
        <w:rPr>
          <w:sz w:val="20"/>
        </w:rPr>
      </w:pPr>
    </w:p>
    <w:tbl>
      <w:tblPr>
        <w:tblW w:w="9457" w:type="dxa"/>
        <w:tblInd w:w="288" w:type="dxa"/>
        <w:tblLook w:val="0000" w:firstRow="0" w:lastRow="0" w:firstColumn="0" w:lastColumn="0" w:noHBand="0" w:noVBand="0"/>
      </w:tblPr>
      <w:tblGrid>
        <w:gridCol w:w="4736"/>
        <w:gridCol w:w="4721"/>
      </w:tblGrid>
      <w:tr w:rsidR="00585C7D" w:rsidRPr="00A811D5" w:rsidTr="00ED4A72">
        <w:trPr>
          <w:trHeight w:val="165"/>
        </w:trPr>
        <w:tc>
          <w:tcPr>
            <w:tcW w:w="4736" w:type="dxa"/>
          </w:tcPr>
          <w:p w:rsidR="00585C7D" w:rsidRPr="00A811D5" w:rsidRDefault="00DB1926" w:rsidP="00DB192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Д</w:t>
            </w:r>
            <w:r w:rsidR="00585C7D" w:rsidRPr="00A811D5">
              <w:rPr>
                <w:sz w:val="20"/>
              </w:rPr>
              <w:t xml:space="preserve">иректор ___________ Ю.В. </w:t>
            </w:r>
            <w:proofErr w:type="spellStart"/>
            <w:r w:rsidR="00585C7D" w:rsidRPr="00A811D5">
              <w:rPr>
                <w:sz w:val="20"/>
              </w:rPr>
              <w:t>Хрулёва</w:t>
            </w:r>
            <w:proofErr w:type="spellEnd"/>
          </w:p>
        </w:tc>
        <w:tc>
          <w:tcPr>
            <w:tcW w:w="4721" w:type="dxa"/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>_________________ / __________________/</w:t>
            </w:r>
          </w:p>
        </w:tc>
      </w:tr>
      <w:tr w:rsidR="00585C7D" w:rsidRPr="00A811D5" w:rsidTr="00ED4A72">
        <w:trPr>
          <w:trHeight w:val="165"/>
        </w:trPr>
        <w:tc>
          <w:tcPr>
            <w:tcW w:w="4736" w:type="dxa"/>
          </w:tcPr>
          <w:p w:rsidR="00585C7D" w:rsidRPr="00A811D5" w:rsidRDefault="00585C7D" w:rsidP="00ED4A72">
            <w:pPr>
              <w:ind w:hanging="108"/>
              <w:rPr>
                <w:sz w:val="20"/>
              </w:rPr>
            </w:pPr>
          </w:p>
        </w:tc>
        <w:tc>
          <w:tcPr>
            <w:tcW w:w="4721" w:type="dxa"/>
          </w:tcPr>
          <w:p w:rsidR="00585C7D" w:rsidRPr="00A811D5" w:rsidRDefault="00585C7D" w:rsidP="00ED4A72">
            <w:pPr>
              <w:rPr>
                <w:i/>
                <w:sz w:val="20"/>
              </w:rPr>
            </w:pPr>
            <w:r w:rsidRPr="00A811D5">
              <w:rPr>
                <w:i/>
                <w:sz w:val="20"/>
              </w:rPr>
              <w:t xml:space="preserve">                подпись                                       расшифровка</w:t>
            </w:r>
          </w:p>
        </w:tc>
      </w:tr>
      <w:tr w:rsidR="00585C7D" w:rsidRPr="00A811D5" w:rsidTr="00ED4A72">
        <w:trPr>
          <w:trHeight w:val="165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>«____» __________________202</w:t>
            </w:r>
            <w:r w:rsidR="00DB1926">
              <w:rPr>
                <w:sz w:val="20"/>
                <w:u w:val="single"/>
              </w:rPr>
              <w:t xml:space="preserve"> </w:t>
            </w:r>
            <w:r w:rsidRPr="00A811D5">
              <w:rPr>
                <w:sz w:val="20"/>
                <w:u w:val="single"/>
              </w:rPr>
              <w:t xml:space="preserve">  </w:t>
            </w:r>
            <w:r w:rsidRPr="00A811D5">
              <w:rPr>
                <w:sz w:val="20"/>
              </w:rPr>
              <w:t xml:space="preserve"> г.</w:t>
            </w:r>
          </w:p>
        </w:tc>
        <w:tc>
          <w:tcPr>
            <w:tcW w:w="4721" w:type="dxa"/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 xml:space="preserve"> «_____» _________________202 _____г.</w:t>
            </w:r>
          </w:p>
        </w:tc>
      </w:tr>
      <w:tr w:rsidR="00585C7D" w:rsidRPr="00A811D5" w:rsidTr="00ED4A72">
        <w:trPr>
          <w:trHeight w:val="165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  <w:tc>
          <w:tcPr>
            <w:tcW w:w="4721" w:type="dxa"/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</w:tr>
      <w:tr w:rsidR="00585C7D" w:rsidRPr="00A811D5" w:rsidTr="00ED4A72">
        <w:trPr>
          <w:trHeight w:val="149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  <w:r w:rsidRPr="00A811D5">
              <w:rPr>
                <w:sz w:val="20"/>
              </w:rPr>
              <w:t>М.П.</w:t>
            </w:r>
          </w:p>
        </w:tc>
        <w:tc>
          <w:tcPr>
            <w:tcW w:w="4721" w:type="dxa"/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</w:tr>
      <w:tr w:rsidR="00585C7D" w:rsidRPr="00A811D5" w:rsidTr="00ED4A72">
        <w:trPr>
          <w:trHeight w:val="243"/>
        </w:trPr>
        <w:tc>
          <w:tcPr>
            <w:tcW w:w="4736" w:type="dxa"/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  <w:tc>
          <w:tcPr>
            <w:tcW w:w="4721" w:type="dxa"/>
          </w:tcPr>
          <w:p w:rsidR="00585C7D" w:rsidRPr="00A811D5" w:rsidRDefault="00585C7D" w:rsidP="00ED4A72">
            <w:pPr>
              <w:rPr>
                <w:sz w:val="20"/>
              </w:rPr>
            </w:pPr>
          </w:p>
        </w:tc>
      </w:tr>
    </w:tbl>
    <w:p w:rsidR="00585C7D" w:rsidRPr="00A811D5" w:rsidRDefault="00585C7D" w:rsidP="00585C7D">
      <w:pPr>
        <w:ind w:firstLine="720"/>
        <w:rPr>
          <w:sz w:val="20"/>
        </w:rPr>
      </w:pPr>
    </w:p>
    <w:p w:rsidR="00B857EA" w:rsidRPr="00A811D5" w:rsidRDefault="00B857EA" w:rsidP="00585C7D">
      <w:pPr>
        <w:ind w:firstLine="720"/>
        <w:rPr>
          <w:sz w:val="20"/>
        </w:rPr>
      </w:pPr>
    </w:p>
    <w:p w:rsidR="00B857EA" w:rsidRPr="00A811D5" w:rsidRDefault="00B857EA" w:rsidP="00585C7D">
      <w:pPr>
        <w:ind w:firstLine="720"/>
        <w:rPr>
          <w:sz w:val="20"/>
        </w:rPr>
      </w:pPr>
    </w:p>
    <w:p w:rsidR="00585C7D" w:rsidRPr="00A811D5" w:rsidRDefault="00585C7D" w:rsidP="00585C7D">
      <w:pPr>
        <w:ind w:firstLine="720"/>
        <w:rPr>
          <w:sz w:val="20"/>
        </w:rPr>
      </w:pPr>
      <w:r w:rsidRPr="00A811D5">
        <w:rPr>
          <w:sz w:val="20"/>
        </w:rPr>
        <w:t>В соответствии со ст. 9 ФЗ РФ от 27.07.2006 года № 152-ФЗ «О персональных данных» даю согласие МБУДО ДМШ №7</w:t>
      </w:r>
      <w:r w:rsidR="00B857EA" w:rsidRPr="00A811D5">
        <w:rPr>
          <w:sz w:val="20"/>
        </w:rPr>
        <w:t xml:space="preserve"> г. </w:t>
      </w:r>
      <w:r w:rsidRPr="00A811D5">
        <w:rPr>
          <w:sz w:val="20"/>
        </w:rPr>
        <w:t>Пензы на автоматизированную, а также без использования средств автоматизации обработку моих персональных данных и персональных данных моего ребенка, а именно совершение действий, предусмотренных п. 3 ч. 1 ст. 3 ФЗ РФ от 27.07.2006 года № 152-ФЗ «О персональных данных».</w:t>
      </w:r>
    </w:p>
    <w:p w:rsidR="00585C7D" w:rsidRPr="00A811D5" w:rsidRDefault="00585C7D" w:rsidP="00585C7D">
      <w:pPr>
        <w:ind w:firstLine="720"/>
        <w:rPr>
          <w:sz w:val="20"/>
        </w:rPr>
      </w:pPr>
    </w:p>
    <w:p w:rsidR="00585C7D" w:rsidRPr="00A811D5" w:rsidRDefault="00585C7D" w:rsidP="00585C7D">
      <w:pPr>
        <w:ind w:firstLine="720"/>
        <w:rPr>
          <w:sz w:val="20"/>
        </w:rPr>
      </w:pPr>
      <w:r w:rsidRPr="00A811D5">
        <w:rPr>
          <w:sz w:val="20"/>
        </w:rPr>
        <w:t>Настоящее согласие действует со дня его подписания до дня отзыва в письменной форме.</w:t>
      </w:r>
    </w:p>
    <w:p w:rsidR="00585C7D" w:rsidRPr="00A811D5" w:rsidRDefault="00585C7D" w:rsidP="00585C7D">
      <w:pPr>
        <w:ind w:firstLine="720"/>
        <w:rPr>
          <w:sz w:val="20"/>
        </w:rPr>
      </w:pPr>
    </w:p>
    <w:p w:rsidR="00585C7D" w:rsidRPr="00A811D5" w:rsidRDefault="00585C7D" w:rsidP="00585C7D">
      <w:pPr>
        <w:rPr>
          <w:sz w:val="20"/>
        </w:rPr>
      </w:pPr>
      <w:r w:rsidRPr="00A811D5">
        <w:rPr>
          <w:sz w:val="20"/>
        </w:rPr>
        <w:t>Дата «______».________________________.202_____   г.</w:t>
      </w:r>
    </w:p>
    <w:p w:rsidR="00585C7D" w:rsidRPr="00A811D5" w:rsidRDefault="00585C7D" w:rsidP="00585C7D">
      <w:pPr>
        <w:rPr>
          <w:sz w:val="20"/>
        </w:rPr>
      </w:pPr>
    </w:p>
    <w:p w:rsidR="00585C7D" w:rsidRPr="00A811D5" w:rsidRDefault="00585C7D" w:rsidP="00585C7D">
      <w:pPr>
        <w:rPr>
          <w:sz w:val="20"/>
        </w:rPr>
      </w:pPr>
      <w:r w:rsidRPr="00A811D5">
        <w:rPr>
          <w:sz w:val="20"/>
        </w:rPr>
        <w:t>Подпись _______________</w:t>
      </w:r>
      <w:r w:rsidRPr="00A811D5">
        <w:rPr>
          <w:sz w:val="20"/>
        </w:rPr>
        <w:tab/>
        <w:t>(___________________________)</w:t>
      </w:r>
    </w:p>
    <w:p w:rsidR="00585C7D" w:rsidRPr="00A811D5" w:rsidRDefault="00585C7D" w:rsidP="00585C7D">
      <w:pPr>
        <w:rPr>
          <w:sz w:val="20"/>
        </w:rPr>
      </w:pPr>
      <w:r w:rsidRPr="00A811D5">
        <w:rPr>
          <w:sz w:val="20"/>
        </w:rPr>
        <w:tab/>
      </w:r>
      <w:r w:rsidRPr="00A811D5">
        <w:rPr>
          <w:sz w:val="20"/>
        </w:rPr>
        <w:tab/>
      </w:r>
      <w:r w:rsidRPr="00A811D5">
        <w:rPr>
          <w:sz w:val="20"/>
        </w:rPr>
        <w:tab/>
      </w:r>
      <w:r w:rsidRPr="00A811D5">
        <w:rPr>
          <w:sz w:val="20"/>
        </w:rPr>
        <w:tab/>
        <w:t>расшифровка</w:t>
      </w:r>
    </w:p>
    <w:p w:rsidR="00585C7D" w:rsidRPr="00A811D5" w:rsidRDefault="00585C7D" w:rsidP="00585C7D">
      <w:pPr>
        <w:rPr>
          <w:sz w:val="20"/>
        </w:rPr>
      </w:pPr>
    </w:p>
    <w:p w:rsidR="00585C7D" w:rsidRPr="00A811D5" w:rsidRDefault="00585C7D" w:rsidP="00585C7D">
      <w:pPr>
        <w:ind w:firstLine="708"/>
        <w:rPr>
          <w:sz w:val="20"/>
        </w:rPr>
      </w:pPr>
    </w:p>
    <w:p w:rsidR="00585C7D" w:rsidRPr="00A811D5" w:rsidRDefault="00585C7D" w:rsidP="00585C7D">
      <w:pPr>
        <w:ind w:firstLine="708"/>
        <w:rPr>
          <w:sz w:val="20"/>
        </w:rPr>
      </w:pPr>
    </w:p>
    <w:p w:rsidR="00585C7D" w:rsidRPr="00A811D5" w:rsidRDefault="00585C7D" w:rsidP="00957028">
      <w:pPr>
        <w:rPr>
          <w:rFonts w:ascii="Times New Roman" w:hAnsi="Times New Roman"/>
          <w:sz w:val="20"/>
        </w:rPr>
      </w:pPr>
    </w:p>
    <w:sectPr w:rsidR="00585C7D" w:rsidRPr="00A811D5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74CD8"/>
    <w:multiLevelType w:val="hybridMultilevel"/>
    <w:tmpl w:val="A1BA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D6CF4"/>
    <w:multiLevelType w:val="hybridMultilevel"/>
    <w:tmpl w:val="142899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35"/>
    <w:rsid w:val="00120735"/>
    <w:rsid w:val="003B6261"/>
    <w:rsid w:val="003C6428"/>
    <w:rsid w:val="004761FA"/>
    <w:rsid w:val="00585C7D"/>
    <w:rsid w:val="0075071A"/>
    <w:rsid w:val="00957028"/>
    <w:rsid w:val="0099407D"/>
    <w:rsid w:val="00A811D5"/>
    <w:rsid w:val="00B502FB"/>
    <w:rsid w:val="00B857EA"/>
    <w:rsid w:val="00D53EAC"/>
    <w:rsid w:val="00D73F0D"/>
    <w:rsid w:val="00D84BF5"/>
    <w:rsid w:val="00DB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A7E4"/>
  <w15:docId w15:val="{67C11D7D-70B2-4F5A-8AC0-6231F960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502F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0">
    <w:name w:val="heading 1"/>
    <w:next w:val="a"/>
    <w:link w:val="11"/>
    <w:uiPriority w:val="9"/>
    <w:qFormat/>
    <w:rsid w:val="00B502FB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B502FB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B502FB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B502FB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B502F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502FB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02F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02FB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02FB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502F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B502FB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B502F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B502F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B502F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B502F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B502F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B502F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B502F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B502F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B502F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B502F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B502F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Гиперссылка1"/>
    <w:link w:val="a3"/>
    <w:rsid w:val="00B502FB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2"/>
    <w:rsid w:val="00B502FB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Footnote">
    <w:name w:val="Footnote"/>
    <w:rsid w:val="00B502F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3">
    <w:name w:val="toc 1"/>
    <w:next w:val="a"/>
    <w:link w:val="14"/>
    <w:uiPriority w:val="39"/>
    <w:rsid w:val="00B502F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B502F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B502F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B502F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B502F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B502F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B502F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B502F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B502F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4">
    <w:name w:val="Subtitle"/>
    <w:next w:val="a"/>
    <w:link w:val="a5"/>
    <w:uiPriority w:val="11"/>
    <w:qFormat/>
    <w:rsid w:val="00B502F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B502F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6">
    <w:name w:val="Title"/>
    <w:next w:val="a"/>
    <w:link w:val="a7"/>
    <w:uiPriority w:val="10"/>
    <w:qFormat/>
    <w:rsid w:val="00B502F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B502F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502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02F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502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02F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table" w:styleId="ac">
    <w:name w:val="Table Grid"/>
    <w:basedOn w:val="a1"/>
    <w:uiPriority w:val="59"/>
    <w:rsid w:val="003B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761F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857E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57E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2023-09-18T07:28:00Z</cp:lastPrinted>
  <dcterms:created xsi:type="dcterms:W3CDTF">2023-09-18T06:45:00Z</dcterms:created>
  <dcterms:modified xsi:type="dcterms:W3CDTF">2024-06-24T13:15:00Z</dcterms:modified>
</cp:coreProperties>
</file>